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8C" w:rsidRPr="00852543" w:rsidRDefault="00795F8C" w:rsidP="00795F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6"/>
          <w:u w:val="singl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2"/>
          <w:szCs w:val="36"/>
          <w:u w:val="single"/>
          <w:lang w:eastAsia="en-GB"/>
        </w:rPr>
        <w:drawing>
          <wp:inline distT="0" distB="0" distL="0" distR="0" wp14:anchorId="2F4F3F99" wp14:editId="0E4791A0">
            <wp:extent cx="1183005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F8C" w:rsidRPr="004D61C7" w:rsidRDefault="00795F8C" w:rsidP="00795F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2"/>
          <w:u w:val="single"/>
        </w:rPr>
      </w:pPr>
    </w:p>
    <w:p w:rsidR="00795F8C" w:rsidRPr="004D61C7" w:rsidRDefault="00795F8C" w:rsidP="00795F8C">
      <w:pPr>
        <w:spacing w:after="0" w:line="240" w:lineRule="auto"/>
        <w:jc w:val="center"/>
        <w:rPr>
          <w:rFonts w:ascii="Sylfaen" w:hAnsi="Sylfaen" w:cstheme="majorBidi"/>
          <w:b/>
          <w:bCs/>
          <w:sz w:val="24"/>
          <w:szCs w:val="24"/>
          <w:u w:val="single"/>
        </w:rPr>
      </w:pPr>
      <w:r w:rsidRPr="004D61C7">
        <w:rPr>
          <w:rFonts w:ascii="Sylfaen" w:hAnsi="Sylfaen" w:cstheme="majorBidi"/>
          <w:b/>
          <w:bCs/>
          <w:sz w:val="24"/>
          <w:szCs w:val="24"/>
          <w:u w:val="single"/>
        </w:rPr>
        <w:t>University of Bahrain</w:t>
      </w:r>
    </w:p>
    <w:p w:rsidR="00795F8C" w:rsidRPr="004D61C7" w:rsidRDefault="00795F8C" w:rsidP="00795F8C">
      <w:pPr>
        <w:spacing w:after="0" w:line="240" w:lineRule="auto"/>
        <w:jc w:val="center"/>
        <w:rPr>
          <w:rFonts w:ascii="Sylfaen" w:hAnsi="Sylfaen" w:cstheme="majorBidi"/>
          <w:b/>
          <w:bCs/>
          <w:sz w:val="24"/>
          <w:szCs w:val="24"/>
        </w:rPr>
      </w:pPr>
      <w:r w:rsidRPr="004D61C7">
        <w:rPr>
          <w:rFonts w:ascii="Sylfaen" w:hAnsi="Sylfaen" w:cstheme="majorBidi"/>
          <w:b/>
          <w:bCs/>
          <w:sz w:val="24"/>
          <w:szCs w:val="24"/>
        </w:rPr>
        <w:t>College of Arts</w:t>
      </w:r>
    </w:p>
    <w:p w:rsidR="00795F8C" w:rsidRPr="004D61C7" w:rsidRDefault="00795F8C" w:rsidP="00795F8C">
      <w:pPr>
        <w:spacing w:after="0" w:line="240" w:lineRule="auto"/>
        <w:jc w:val="center"/>
        <w:rPr>
          <w:rFonts w:ascii="Sylfaen" w:hAnsi="Sylfaen" w:cstheme="majorBidi"/>
          <w:b/>
          <w:bCs/>
          <w:sz w:val="24"/>
          <w:szCs w:val="24"/>
          <w:lang w:bidi="ar-BH"/>
        </w:rPr>
      </w:pPr>
      <w:r w:rsidRPr="004D61C7">
        <w:rPr>
          <w:rFonts w:ascii="Sylfaen" w:hAnsi="Sylfaen" w:cstheme="majorBidi"/>
          <w:b/>
          <w:bCs/>
          <w:sz w:val="24"/>
          <w:szCs w:val="24"/>
        </w:rPr>
        <w:t>Department of English Language &amp; Literature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795F8C" w:rsidRPr="004D61C7" w:rsidTr="00033571">
        <w:trPr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795F8C" w:rsidRPr="004D61C7" w:rsidRDefault="00795F8C" w:rsidP="00795F8C">
            <w:pPr>
              <w:jc w:val="center"/>
              <w:rPr>
                <w:rFonts w:ascii="Sylfaen" w:hAnsi="Sylfaen" w:cstheme="majorBidi"/>
                <w:sz w:val="24"/>
                <w:szCs w:val="24"/>
              </w:rPr>
            </w:pPr>
            <w:r>
              <w:rPr>
                <w:rFonts w:ascii="Sylfaen" w:hAnsi="Sylfaen" w:cstheme="majorBidi"/>
                <w:b/>
                <w:bCs/>
                <w:sz w:val="24"/>
                <w:szCs w:val="24"/>
              </w:rPr>
              <w:t xml:space="preserve">Final </w:t>
            </w:r>
            <w:r w:rsidRPr="004D61C7">
              <w:rPr>
                <w:rFonts w:ascii="Sylfaen" w:hAnsi="Sylfaen" w:cstheme="majorBidi"/>
                <w:b/>
                <w:bCs/>
                <w:sz w:val="24"/>
                <w:szCs w:val="24"/>
              </w:rPr>
              <w:t>Examination</w:t>
            </w:r>
          </w:p>
        </w:tc>
      </w:tr>
      <w:tr w:rsidR="00795F8C" w:rsidRPr="004D61C7" w:rsidTr="00033571">
        <w:trPr>
          <w:jc w:val="center"/>
        </w:trPr>
        <w:tc>
          <w:tcPr>
            <w:tcW w:w="9242" w:type="dxa"/>
            <w:tcBorders>
              <w:top w:val="nil"/>
              <w:left w:val="nil"/>
              <w:right w:val="nil"/>
            </w:tcBorders>
          </w:tcPr>
          <w:p w:rsidR="00795F8C" w:rsidRPr="004D61C7" w:rsidRDefault="00795F8C" w:rsidP="00795F8C">
            <w:pPr>
              <w:jc w:val="center"/>
              <w:rPr>
                <w:rFonts w:ascii="Sylfaen" w:hAnsi="Sylfaen" w:cstheme="majorBidi"/>
                <w:b/>
                <w:bCs/>
                <w:sz w:val="24"/>
                <w:szCs w:val="24"/>
              </w:rPr>
            </w:pPr>
            <w:r w:rsidRPr="004D61C7">
              <w:rPr>
                <w:rFonts w:ascii="Sylfaen" w:hAnsi="Sylfaen" w:cstheme="majorBidi"/>
                <w:b/>
                <w:bCs/>
                <w:sz w:val="24"/>
                <w:szCs w:val="24"/>
              </w:rPr>
              <w:t>Course: ENGL 15</w:t>
            </w:r>
            <w:r>
              <w:rPr>
                <w:rFonts w:ascii="Sylfaen" w:hAnsi="Sylfaen" w:cstheme="majorBidi"/>
                <w:b/>
                <w:bCs/>
                <w:sz w:val="24"/>
                <w:szCs w:val="24"/>
              </w:rPr>
              <w:t>5</w:t>
            </w:r>
            <w:r w:rsidRPr="004D61C7">
              <w:rPr>
                <w:rFonts w:ascii="Sylfaen" w:hAnsi="Sylfaen" w:cstheme="majorBidi"/>
                <w:b/>
                <w:bCs/>
                <w:sz w:val="24"/>
                <w:szCs w:val="24"/>
              </w:rPr>
              <w:t xml:space="preserve"> – Language Development I</w:t>
            </w:r>
            <w:r>
              <w:rPr>
                <w:rFonts w:ascii="Sylfaen" w:hAnsi="Sylfaen" w:cstheme="majorBidi"/>
                <w:b/>
                <w:bCs/>
                <w:sz w:val="24"/>
                <w:szCs w:val="24"/>
              </w:rPr>
              <w:t>I</w:t>
            </w:r>
          </w:p>
          <w:p w:rsidR="00795F8C" w:rsidRDefault="00030DE9" w:rsidP="00795F8C">
            <w:pPr>
              <w:jc w:val="center"/>
              <w:rPr>
                <w:rFonts w:ascii="Sylfaen" w:hAnsi="Sylfaen" w:cstheme="majorBidi"/>
                <w:b/>
                <w:bCs/>
                <w:sz w:val="24"/>
                <w:szCs w:val="24"/>
              </w:rPr>
            </w:pPr>
            <w:r>
              <w:rPr>
                <w:rFonts w:ascii="Sylfaen" w:hAnsi="Sylfaen" w:cstheme="majorBidi"/>
                <w:b/>
                <w:bCs/>
                <w:sz w:val="24"/>
                <w:szCs w:val="24"/>
              </w:rPr>
              <w:t>1</w:t>
            </w:r>
            <w:r w:rsidRPr="00030DE9">
              <w:rPr>
                <w:rFonts w:ascii="Sylfaen" w:hAnsi="Sylfaen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Sylfaen" w:hAnsi="Sylfaen" w:cstheme="majorBidi"/>
                <w:b/>
                <w:bCs/>
                <w:sz w:val="24"/>
                <w:szCs w:val="24"/>
              </w:rPr>
              <w:t xml:space="preserve"> </w:t>
            </w:r>
            <w:r w:rsidR="00795F8C">
              <w:rPr>
                <w:rFonts w:ascii="Sylfaen" w:hAnsi="Sylfaen" w:cstheme="majorBidi"/>
                <w:b/>
                <w:bCs/>
                <w:sz w:val="24"/>
                <w:szCs w:val="24"/>
              </w:rPr>
              <w:t xml:space="preserve"> </w:t>
            </w:r>
            <w:r w:rsidR="005C3EFF">
              <w:rPr>
                <w:rFonts w:ascii="Sylfaen" w:hAnsi="Sylfaen" w:cstheme="majorBidi"/>
                <w:b/>
                <w:bCs/>
                <w:sz w:val="24"/>
                <w:szCs w:val="24"/>
              </w:rPr>
              <w:t>Semester, 2018</w:t>
            </w:r>
            <w:r w:rsidR="00795F8C" w:rsidRPr="004D61C7">
              <w:rPr>
                <w:rFonts w:ascii="Sylfaen" w:hAnsi="Sylfaen" w:cstheme="majorBidi"/>
                <w:b/>
                <w:bCs/>
                <w:sz w:val="24"/>
                <w:szCs w:val="24"/>
              </w:rPr>
              <w:t>-</w:t>
            </w:r>
            <w:r w:rsidR="005C3EFF">
              <w:rPr>
                <w:rFonts w:ascii="Sylfaen" w:hAnsi="Sylfaen" w:cstheme="majorBidi"/>
                <w:b/>
                <w:bCs/>
                <w:sz w:val="24"/>
                <w:szCs w:val="24"/>
              </w:rPr>
              <w:t>2019</w:t>
            </w:r>
          </w:p>
          <w:p w:rsidR="00795F8C" w:rsidRPr="004D61C7" w:rsidRDefault="0092071E" w:rsidP="00795F8C">
            <w:pPr>
              <w:jc w:val="center"/>
              <w:rPr>
                <w:rFonts w:ascii="Sylfaen" w:hAnsi="Sylfaen" w:cstheme="majorBidi"/>
                <w:b/>
                <w:bCs/>
                <w:sz w:val="24"/>
                <w:szCs w:val="24"/>
              </w:rPr>
            </w:pPr>
            <w:r>
              <w:rPr>
                <w:rFonts w:ascii="Sylfaen" w:hAnsi="Sylfaen" w:cstheme="majorBidi"/>
                <w:b/>
                <w:bCs/>
                <w:sz w:val="24"/>
                <w:szCs w:val="24"/>
              </w:rPr>
              <w:t>Sunday, 6</w:t>
            </w:r>
            <w:r w:rsidRPr="0092071E">
              <w:rPr>
                <w:rFonts w:ascii="Sylfaen" w:hAnsi="Sylfaen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="00033571">
              <w:rPr>
                <w:rFonts w:ascii="Sylfaen" w:hAnsi="Sylfaen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 w:cstheme="majorBidi"/>
                <w:b/>
                <w:bCs/>
                <w:sz w:val="24"/>
                <w:szCs w:val="24"/>
              </w:rPr>
              <w:t>January, 2019</w:t>
            </w:r>
          </w:p>
          <w:p w:rsidR="00795F8C" w:rsidRPr="004D61C7" w:rsidRDefault="00795F8C" w:rsidP="00795F8C">
            <w:pPr>
              <w:jc w:val="center"/>
              <w:rPr>
                <w:rFonts w:ascii="Sylfaen" w:hAnsi="Sylfaen" w:cstheme="majorBidi"/>
                <w:sz w:val="24"/>
                <w:szCs w:val="24"/>
              </w:rPr>
            </w:pPr>
          </w:p>
        </w:tc>
      </w:tr>
    </w:tbl>
    <w:p w:rsidR="00795F8C" w:rsidRDefault="00795F8C" w:rsidP="00795F8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B1BA4" w:rsidRDefault="00795F8C" w:rsidP="00E43A36">
      <w:pPr>
        <w:spacing w:after="0" w:line="240" w:lineRule="auto"/>
        <w:rPr>
          <w:rFonts w:ascii="Sylfaen" w:hAnsi="Sylfaen" w:cstheme="majorBidi"/>
          <w:b/>
          <w:bCs/>
          <w:sz w:val="24"/>
          <w:szCs w:val="24"/>
        </w:rPr>
      </w:pPr>
      <w:r w:rsidRPr="00E9126B">
        <w:rPr>
          <w:rFonts w:ascii="Sylfaen" w:hAnsi="Sylfaen" w:cstheme="majorBidi"/>
          <w:b/>
          <w:bCs/>
          <w:sz w:val="24"/>
          <w:szCs w:val="24"/>
          <w:u w:val="single"/>
        </w:rPr>
        <w:t>PART I</w:t>
      </w:r>
      <w:r w:rsidRPr="00287175">
        <w:rPr>
          <w:rFonts w:ascii="Sylfaen" w:hAnsi="Sylfaen" w:cstheme="majorBidi"/>
          <w:b/>
          <w:bCs/>
          <w:sz w:val="24"/>
          <w:szCs w:val="24"/>
        </w:rPr>
        <w:t xml:space="preserve">: </w:t>
      </w:r>
      <w:r w:rsidR="00586076">
        <w:rPr>
          <w:rFonts w:ascii="Sylfaen" w:hAnsi="Sylfaen" w:cstheme="majorBidi"/>
          <w:b/>
          <w:bCs/>
          <w:sz w:val="24"/>
          <w:szCs w:val="24"/>
        </w:rPr>
        <w:t xml:space="preserve">                                                                                    </w:t>
      </w:r>
      <w:r w:rsidR="00E43A36">
        <w:rPr>
          <w:rFonts w:ascii="Sylfaen" w:hAnsi="Sylfaen" w:cstheme="majorBidi"/>
          <w:b/>
          <w:bCs/>
          <w:sz w:val="24"/>
          <w:szCs w:val="24"/>
        </w:rPr>
        <w:t xml:space="preserve">                              </w:t>
      </w:r>
      <w:r w:rsidR="00586076">
        <w:rPr>
          <w:rFonts w:ascii="Sylfaen" w:hAnsi="Sylfaen" w:cstheme="majorBidi"/>
          <w:b/>
          <w:bCs/>
          <w:sz w:val="24"/>
          <w:szCs w:val="24"/>
        </w:rPr>
        <w:t>(</w:t>
      </w:r>
      <w:r w:rsidR="00E43A36">
        <w:rPr>
          <w:rFonts w:ascii="Sylfaen" w:hAnsi="Sylfaen" w:cstheme="majorBidi"/>
          <w:b/>
          <w:bCs/>
          <w:sz w:val="24"/>
          <w:szCs w:val="24"/>
        </w:rPr>
        <w:t>10</w:t>
      </w:r>
      <w:r w:rsidR="00586076">
        <w:rPr>
          <w:rFonts w:ascii="Sylfaen" w:hAnsi="Sylfaen" w:cstheme="majorBidi"/>
          <w:b/>
          <w:bCs/>
          <w:sz w:val="24"/>
          <w:szCs w:val="24"/>
        </w:rPr>
        <w:t xml:space="preserve"> MARKS)</w:t>
      </w:r>
    </w:p>
    <w:p w:rsidR="00586076" w:rsidRPr="00965814" w:rsidRDefault="00586076" w:rsidP="00965814">
      <w:pPr>
        <w:spacing w:after="0" w:line="240" w:lineRule="auto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  <w:r w:rsidRPr="00586076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Write </w:t>
      </w:r>
      <w:r w:rsidRPr="00965814">
        <w:rPr>
          <w:rFonts w:ascii="Sylfaen" w:hAnsi="Sylfaen" w:cstheme="majorBidi"/>
          <w:b/>
          <w:bCs/>
          <w:i/>
          <w:iCs/>
          <w:sz w:val="24"/>
          <w:szCs w:val="24"/>
          <w:u w:val="single"/>
        </w:rPr>
        <w:t xml:space="preserve">a </w:t>
      </w:r>
      <w:r w:rsidR="00965814" w:rsidRPr="00965814">
        <w:rPr>
          <w:rFonts w:ascii="Sylfaen" w:hAnsi="Sylfaen" w:cstheme="majorBidi"/>
          <w:b/>
          <w:bCs/>
          <w:i/>
          <w:iCs/>
          <w:sz w:val="24"/>
          <w:szCs w:val="24"/>
          <w:u w:val="single"/>
        </w:rPr>
        <w:t xml:space="preserve">one-paragraph </w:t>
      </w:r>
      <w:r w:rsidRPr="00965814">
        <w:rPr>
          <w:rFonts w:ascii="Sylfaen" w:hAnsi="Sylfaen" w:cstheme="majorBidi"/>
          <w:b/>
          <w:bCs/>
          <w:i/>
          <w:iCs/>
          <w:sz w:val="24"/>
          <w:szCs w:val="24"/>
          <w:u w:val="single"/>
        </w:rPr>
        <w:t xml:space="preserve">summary </w:t>
      </w:r>
      <w:r w:rsidRPr="00586076">
        <w:rPr>
          <w:rFonts w:ascii="Sylfaen" w:hAnsi="Sylfaen" w:cstheme="majorBidi"/>
          <w:b/>
          <w:bCs/>
          <w:i/>
          <w:iCs/>
          <w:sz w:val="24"/>
          <w:szCs w:val="24"/>
        </w:rPr>
        <w:t>of the following text, including the most important points, using your own words (</w:t>
      </w:r>
      <w:r w:rsidR="00965814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minimum 50 words, </w:t>
      </w:r>
      <w:r w:rsidRPr="00586076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maximum </w:t>
      </w:r>
      <w:r w:rsidR="00965814">
        <w:rPr>
          <w:rFonts w:ascii="Sylfaen" w:hAnsi="Sylfaen" w:cstheme="majorBidi"/>
          <w:b/>
          <w:bCs/>
          <w:i/>
          <w:iCs/>
          <w:sz w:val="24"/>
          <w:szCs w:val="24"/>
        </w:rPr>
        <w:t>5</w:t>
      </w:r>
      <w:r w:rsidRPr="00586076">
        <w:rPr>
          <w:rFonts w:ascii="Sylfaen" w:hAnsi="Sylfaen" w:cstheme="majorBidi"/>
          <w:b/>
          <w:bCs/>
          <w:i/>
          <w:iCs/>
          <w:sz w:val="24"/>
          <w:szCs w:val="24"/>
        </w:rPr>
        <w:t>0 words)</w:t>
      </w:r>
      <w:r w:rsidRPr="00586076">
        <w:rPr>
          <w:rFonts w:ascii="Sylfaen" w:hAnsi="Sylfaen" w:cstheme="majorBidi"/>
          <w:b/>
          <w:bCs/>
          <w:sz w:val="24"/>
          <w:szCs w:val="24"/>
        </w:rPr>
        <w:t>.</w:t>
      </w:r>
      <w:r w:rsidR="00965814">
        <w:rPr>
          <w:rFonts w:ascii="Sylfaen" w:hAnsi="Sylfaen" w:cstheme="majorBidi"/>
          <w:b/>
          <w:bCs/>
          <w:sz w:val="24"/>
          <w:szCs w:val="24"/>
        </w:rPr>
        <w:t xml:space="preserve"> </w:t>
      </w:r>
      <w:r w:rsidR="00965814" w:rsidRPr="00965814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Remember to use </w:t>
      </w:r>
      <w:r w:rsidR="00965814" w:rsidRPr="00965814">
        <w:rPr>
          <w:rFonts w:ascii="Sylfaen" w:hAnsi="Sylfaen" w:cstheme="majorBidi"/>
          <w:b/>
          <w:bCs/>
          <w:i/>
          <w:iCs/>
          <w:sz w:val="24"/>
          <w:szCs w:val="24"/>
          <w:u w:val="single"/>
        </w:rPr>
        <w:t>in-text reference</w:t>
      </w:r>
      <w:r w:rsidR="00965814" w:rsidRPr="00965814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to acknowledge the </w:t>
      </w:r>
      <w:commentRangeStart w:id="1"/>
      <w:r w:rsidR="00965814" w:rsidRPr="00965814">
        <w:rPr>
          <w:rFonts w:ascii="Sylfaen" w:hAnsi="Sylfaen" w:cstheme="majorBidi"/>
          <w:b/>
          <w:bCs/>
          <w:i/>
          <w:iCs/>
          <w:sz w:val="24"/>
          <w:szCs w:val="24"/>
        </w:rPr>
        <w:t>source</w:t>
      </w:r>
      <w:commentRangeEnd w:id="1"/>
      <w:r w:rsidR="00207482">
        <w:rPr>
          <w:rStyle w:val="CommentReference"/>
        </w:rPr>
        <w:commentReference w:id="1"/>
      </w:r>
      <w:r w:rsidR="00965814" w:rsidRPr="00965814">
        <w:rPr>
          <w:rFonts w:ascii="Sylfaen" w:hAnsi="Sylfaen" w:cstheme="majorBidi"/>
          <w:b/>
          <w:bCs/>
          <w:i/>
          <w:iCs/>
          <w:sz w:val="24"/>
          <w:szCs w:val="24"/>
        </w:rPr>
        <w:t>.</w:t>
      </w:r>
    </w:p>
    <w:p w:rsidR="00586076" w:rsidRDefault="00586076" w:rsidP="00586076">
      <w:pPr>
        <w:spacing w:after="0" w:line="240" w:lineRule="auto"/>
        <w:jc w:val="both"/>
        <w:rPr>
          <w:rFonts w:ascii="Sylfaen" w:hAnsi="Sylfaen" w:cstheme="majorBidi"/>
          <w:sz w:val="24"/>
          <w:szCs w:val="24"/>
        </w:rPr>
      </w:pPr>
    </w:p>
    <w:p w:rsidR="00965814" w:rsidRDefault="00965814" w:rsidP="00E43A36">
      <w:pPr>
        <w:spacing w:after="0" w:line="240" w:lineRule="auto"/>
        <w:rPr>
          <w:rFonts w:ascii="Sylfaen" w:hAnsi="Sylfaen" w:cstheme="majorBidi"/>
          <w:sz w:val="24"/>
          <w:szCs w:val="24"/>
        </w:rPr>
      </w:pPr>
    </w:p>
    <w:p w:rsidR="00965814" w:rsidRDefault="00965814" w:rsidP="008C38BA">
      <w:pPr>
        <w:spacing w:after="0" w:line="360" w:lineRule="auto"/>
        <w:jc w:val="both"/>
        <w:rPr>
          <w:rFonts w:ascii="Sylfaen" w:hAnsi="Sylfaen" w:cstheme="majorBidi"/>
          <w:b/>
          <w:bCs/>
          <w:sz w:val="24"/>
          <w:szCs w:val="24"/>
          <w:u w:val="single"/>
        </w:rPr>
      </w:pPr>
    </w:p>
    <w:p w:rsidR="008C38BA" w:rsidRDefault="008C38BA" w:rsidP="008C38BA">
      <w:pPr>
        <w:spacing w:after="0" w:line="360" w:lineRule="auto"/>
        <w:jc w:val="both"/>
        <w:rPr>
          <w:rFonts w:ascii="Sylfaen" w:hAnsi="Sylfaen" w:cstheme="majorBidi"/>
          <w:b/>
          <w:bCs/>
          <w:sz w:val="24"/>
          <w:szCs w:val="24"/>
        </w:rPr>
      </w:pPr>
      <w:r w:rsidRPr="002A6D3C">
        <w:rPr>
          <w:rFonts w:ascii="Sylfaen" w:hAnsi="Sylfaen" w:cstheme="majorBidi"/>
          <w:b/>
          <w:bCs/>
          <w:sz w:val="24"/>
          <w:szCs w:val="24"/>
          <w:u w:val="single"/>
        </w:rPr>
        <w:t xml:space="preserve">PART </w:t>
      </w:r>
      <w:r>
        <w:rPr>
          <w:rFonts w:ascii="Sylfaen" w:hAnsi="Sylfaen" w:cstheme="majorBidi"/>
          <w:b/>
          <w:bCs/>
          <w:sz w:val="24"/>
          <w:szCs w:val="24"/>
          <w:u w:val="single"/>
        </w:rPr>
        <w:t>II</w:t>
      </w:r>
      <w:r w:rsidRPr="002A6D3C">
        <w:rPr>
          <w:rFonts w:ascii="Sylfaen" w:hAnsi="Sylfaen" w:cstheme="majorBidi"/>
          <w:b/>
          <w:bCs/>
          <w:sz w:val="24"/>
          <w:szCs w:val="24"/>
          <w:u w:val="single"/>
        </w:rPr>
        <w:t>:</w:t>
      </w:r>
      <w:r>
        <w:rPr>
          <w:rFonts w:ascii="Sylfaen" w:hAnsi="Sylfaen" w:cstheme="majorBidi"/>
          <w:b/>
          <w:bCs/>
          <w:sz w:val="24"/>
          <w:szCs w:val="24"/>
        </w:rPr>
        <w:t xml:space="preserve"> </w:t>
      </w:r>
    </w:p>
    <w:p w:rsidR="008C38BA" w:rsidRPr="00152712" w:rsidRDefault="008C38BA" w:rsidP="008C38BA">
      <w:pPr>
        <w:spacing w:after="0" w:line="360" w:lineRule="auto"/>
        <w:jc w:val="both"/>
        <w:rPr>
          <w:rFonts w:ascii="Sylfaen" w:hAnsi="Sylfaen" w:cstheme="majorBidi"/>
          <w:b/>
          <w:bCs/>
          <w:sz w:val="24"/>
          <w:szCs w:val="24"/>
        </w:rPr>
      </w:pPr>
      <w:r w:rsidRPr="005C3EFF">
        <w:rPr>
          <w:rFonts w:ascii="Sylfaen" w:hAnsi="Sylfaen" w:cs="Adobe Devanagar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Complete the following sentences with the correct comparative form of the words listed below.                                                                            </w:t>
      </w:r>
      <w:r w:rsidR="00965814">
        <w:rPr>
          <w:rFonts w:ascii="Sylfaen" w:hAnsi="Sylfaen" w:cs="Adobe Devanagar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                            </w:t>
      </w:r>
      <w:r w:rsidRPr="00152712">
        <w:rPr>
          <w:rFonts w:ascii="Sylfaen" w:hAnsi="Sylfaen" w:cstheme="majorBidi"/>
          <w:b/>
          <w:bCs/>
          <w:sz w:val="24"/>
          <w:szCs w:val="24"/>
        </w:rPr>
        <w:t>(</w:t>
      </w:r>
      <w:r>
        <w:rPr>
          <w:rFonts w:ascii="Sylfaen" w:hAnsi="Sylfaen" w:cstheme="majorBidi"/>
          <w:b/>
          <w:bCs/>
          <w:sz w:val="24"/>
          <w:szCs w:val="24"/>
        </w:rPr>
        <w:t>10</w:t>
      </w:r>
      <w:r w:rsidRPr="00152712">
        <w:rPr>
          <w:rFonts w:ascii="Sylfaen" w:hAnsi="Sylfaen" w:cstheme="majorBidi"/>
          <w:b/>
          <w:bCs/>
          <w:sz w:val="24"/>
          <w:szCs w:val="24"/>
        </w:rPr>
        <w:t xml:space="preserve"> x</w:t>
      </w:r>
      <w:r>
        <w:rPr>
          <w:rFonts w:ascii="Sylfaen" w:hAnsi="Sylfaen" w:cstheme="majorBidi"/>
          <w:b/>
          <w:bCs/>
          <w:sz w:val="24"/>
          <w:szCs w:val="24"/>
        </w:rPr>
        <w:t xml:space="preserve"> 0.5 </w:t>
      </w:r>
      <w:r w:rsidRPr="00152712">
        <w:rPr>
          <w:rFonts w:ascii="Sylfaen" w:hAnsi="Sylfaen" w:cstheme="majorBidi"/>
          <w:b/>
          <w:bCs/>
          <w:sz w:val="24"/>
          <w:szCs w:val="24"/>
        </w:rPr>
        <w:t xml:space="preserve">= 5 </w:t>
      </w:r>
      <w:r>
        <w:rPr>
          <w:rFonts w:ascii="Sylfaen" w:hAnsi="Sylfaen" w:cstheme="majorBidi"/>
          <w:b/>
          <w:bCs/>
          <w:sz w:val="24"/>
          <w:szCs w:val="24"/>
        </w:rPr>
        <w:t>MARKS</w:t>
      </w:r>
      <w:r w:rsidRPr="00152712">
        <w:rPr>
          <w:rFonts w:ascii="Sylfaen" w:hAnsi="Sylfaen" w:cstheme="majorBidi"/>
          <w:b/>
          <w:bCs/>
          <w:sz w:val="24"/>
          <w:szCs w:val="24"/>
        </w:rPr>
        <w:t>)</w:t>
      </w:r>
    </w:p>
    <w:p w:rsidR="008C38BA" w:rsidRPr="00207482" w:rsidRDefault="008C38BA" w:rsidP="008C38BA">
      <w:pPr>
        <w:pStyle w:val="ListParagraph"/>
        <w:spacing w:after="0" w:line="360" w:lineRule="auto"/>
        <w:jc w:val="both"/>
        <w:rPr>
          <w:color w:val="FF0000"/>
        </w:rPr>
      </w:pPr>
    </w:p>
    <w:p w:rsidR="008C38BA" w:rsidRPr="00207482" w:rsidRDefault="00207482" w:rsidP="00965814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Sylfaen" w:hAnsi="Sylfaen" w:cs="Adobe Devanagari"/>
          <w:b/>
          <w:bCs/>
          <w:color w:val="FF0000"/>
          <w:sz w:val="24"/>
          <w:szCs w:val="24"/>
          <w:shd w:val="clear" w:color="auto" w:fill="FFFFFF"/>
        </w:rPr>
      </w:pPr>
      <w:r w:rsidRPr="00207482">
        <w:rPr>
          <w:rFonts w:ascii="Sylfaen" w:hAnsi="Sylfaen"/>
          <w:color w:val="FF0000"/>
          <w:sz w:val="24"/>
          <w:szCs w:val="24"/>
        </w:rPr>
        <w:t>xxxx</w:t>
      </w:r>
    </w:p>
    <w:p w:rsidR="008C38BA" w:rsidRPr="008C38BA" w:rsidRDefault="008C38BA" w:rsidP="002A44EA">
      <w:pPr>
        <w:spacing w:after="0" w:line="360" w:lineRule="auto"/>
        <w:jc w:val="both"/>
        <w:rPr>
          <w:rFonts w:ascii="Sylfaen" w:hAnsi="Sylfaen" w:cstheme="majorBidi"/>
          <w:b/>
          <w:bCs/>
          <w:sz w:val="10"/>
          <w:szCs w:val="10"/>
          <w:u w:val="single"/>
        </w:rPr>
      </w:pPr>
    </w:p>
    <w:p w:rsidR="007B1BA4" w:rsidRDefault="00A74A4C" w:rsidP="002A44EA">
      <w:pPr>
        <w:spacing w:after="0" w:line="360" w:lineRule="auto"/>
        <w:jc w:val="both"/>
        <w:rPr>
          <w:rFonts w:ascii="Sylfaen" w:hAnsi="Sylfaen" w:cstheme="majorBidi"/>
          <w:b/>
          <w:bCs/>
          <w:sz w:val="24"/>
          <w:szCs w:val="24"/>
        </w:rPr>
      </w:pPr>
      <w:r w:rsidRPr="00E9126B">
        <w:rPr>
          <w:rFonts w:ascii="Sylfaen" w:hAnsi="Sylfaen" w:cstheme="majorBidi"/>
          <w:b/>
          <w:bCs/>
          <w:sz w:val="24"/>
          <w:szCs w:val="24"/>
          <w:u w:val="single"/>
        </w:rPr>
        <w:t xml:space="preserve">PART </w:t>
      </w:r>
      <w:r>
        <w:rPr>
          <w:rFonts w:ascii="Sylfaen" w:hAnsi="Sylfaen" w:cstheme="majorBidi"/>
          <w:b/>
          <w:bCs/>
          <w:sz w:val="24"/>
          <w:szCs w:val="24"/>
          <w:u w:val="single"/>
        </w:rPr>
        <w:t>II</w:t>
      </w:r>
      <w:r w:rsidRPr="00E9126B">
        <w:rPr>
          <w:rFonts w:ascii="Sylfaen" w:hAnsi="Sylfaen" w:cstheme="majorBidi"/>
          <w:b/>
          <w:bCs/>
          <w:sz w:val="24"/>
          <w:szCs w:val="24"/>
          <w:u w:val="single"/>
        </w:rPr>
        <w:t>I</w:t>
      </w:r>
      <w:r w:rsidRPr="00287175">
        <w:rPr>
          <w:rFonts w:ascii="Sylfaen" w:hAnsi="Sylfaen" w:cstheme="majorBidi"/>
          <w:b/>
          <w:bCs/>
          <w:sz w:val="24"/>
          <w:szCs w:val="24"/>
        </w:rPr>
        <w:t>:</w:t>
      </w:r>
    </w:p>
    <w:p w:rsidR="00110FB1" w:rsidRDefault="00207482" w:rsidP="002A44EA">
      <w:pPr>
        <w:spacing w:after="0" w:line="360" w:lineRule="auto"/>
        <w:jc w:val="both"/>
        <w:rPr>
          <w:rFonts w:ascii="Sylfaen" w:hAnsi="Sylfaen" w:cstheme="majorBidi"/>
          <w:b/>
          <w:bCs/>
          <w:sz w:val="24"/>
          <w:szCs w:val="24"/>
        </w:rPr>
      </w:pPr>
      <w:r w:rsidRPr="00207482">
        <w:rPr>
          <w:rFonts w:ascii="Sylfaen" w:hAnsi="Sylfaen" w:cstheme="majorBidi"/>
          <w:b/>
          <w:bCs/>
          <w:i/>
          <w:iCs/>
          <w:color w:val="FF0000"/>
          <w:sz w:val="24"/>
          <w:szCs w:val="24"/>
        </w:rPr>
        <w:t xml:space="preserve">Suffixes </w:t>
      </w:r>
      <w:r w:rsidR="00893C8F" w:rsidRPr="00287175">
        <w:rPr>
          <w:rFonts w:ascii="Sylfaen" w:hAnsi="Sylfaen" w:cstheme="majorBidi"/>
          <w:b/>
          <w:bCs/>
          <w:sz w:val="24"/>
          <w:szCs w:val="24"/>
        </w:rPr>
        <w:t>(</w:t>
      </w:r>
      <w:r w:rsidR="00025568">
        <w:rPr>
          <w:rFonts w:ascii="Sylfaen" w:hAnsi="Sylfaen" w:cstheme="majorBidi"/>
          <w:b/>
          <w:bCs/>
          <w:sz w:val="24"/>
          <w:szCs w:val="24"/>
        </w:rPr>
        <w:t>1</w:t>
      </w:r>
      <w:r w:rsidR="00893C8F">
        <w:rPr>
          <w:rFonts w:ascii="Sylfaen" w:hAnsi="Sylfaen" w:cstheme="majorBidi"/>
          <w:b/>
          <w:bCs/>
          <w:sz w:val="24"/>
          <w:szCs w:val="24"/>
        </w:rPr>
        <w:t xml:space="preserve"> </w:t>
      </w:r>
      <w:r w:rsidR="00893C8F">
        <w:rPr>
          <w:rFonts w:ascii="Adobe Devanagari" w:hAnsi="Adobe Devanagari" w:cstheme="majorBidi"/>
          <w:b/>
          <w:bCs/>
          <w:sz w:val="24"/>
          <w:szCs w:val="24"/>
        </w:rPr>
        <w:t>x</w:t>
      </w:r>
      <w:r w:rsidR="00893C8F">
        <w:rPr>
          <w:rFonts w:ascii="Sylfaen" w:hAnsi="Sylfaen" w:cstheme="majorBidi"/>
          <w:b/>
          <w:bCs/>
          <w:sz w:val="24"/>
          <w:szCs w:val="24"/>
        </w:rPr>
        <w:t xml:space="preserve"> 5 = 5</w:t>
      </w:r>
      <w:r w:rsidR="00893C8F" w:rsidRPr="00287175">
        <w:rPr>
          <w:rFonts w:ascii="Sylfaen" w:hAnsi="Sylfaen" w:cstheme="majorBidi"/>
          <w:b/>
          <w:bCs/>
          <w:sz w:val="24"/>
          <w:szCs w:val="24"/>
        </w:rPr>
        <w:t xml:space="preserve"> M</w:t>
      </w:r>
      <w:r w:rsidR="00893C8F">
        <w:rPr>
          <w:rFonts w:ascii="Sylfaen" w:hAnsi="Sylfaen" w:cstheme="majorBidi"/>
          <w:b/>
          <w:bCs/>
          <w:sz w:val="24"/>
          <w:szCs w:val="24"/>
        </w:rPr>
        <w:t>ARKS</w:t>
      </w:r>
      <w:r w:rsidR="00893C8F" w:rsidRPr="00287175">
        <w:rPr>
          <w:rFonts w:ascii="Sylfaen" w:hAnsi="Sylfaen" w:cstheme="majorBidi"/>
          <w:b/>
          <w:bCs/>
          <w:sz w:val="24"/>
          <w:szCs w:val="24"/>
        </w:rPr>
        <w:t>)</w:t>
      </w:r>
    </w:p>
    <w:p w:rsidR="00207482" w:rsidRDefault="00207482" w:rsidP="008C38BA">
      <w:pPr>
        <w:tabs>
          <w:tab w:val="left" w:pos="3648"/>
        </w:tabs>
        <w:spacing w:after="0" w:line="360" w:lineRule="auto"/>
        <w:jc w:val="both"/>
        <w:rPr>
          <w:rFonts w:ascii="Sylfaen" w:hAnsi="Sylfaen" w:cstheme="majorBidi"/>
          <w:b/>
          <w:bCs/>
          <w:sz w:val="24"/>
          <w:szCs w:val="24"/>
          <w:u w:val="single"/>
        </w:rPr>
      </w:pPr>
    </w:p>
    <w:p w:rsidR="008C38BA" w:rsidRPr="00F85787" w:rsidRDefault="008C38BA" w:rsidP="008C38BA">
      <w:pPr>
        <w:tabs>
          <w:tab w:val="left" w:pos="3648"/>
        </w:tabs>
        <w:spacing w:after="0" w:line="360" w:lineRule="auto"/>
        <w:jc w:val="both"/>
        <w:rPr>
          <w:rFonts w:ascii="Sylfaen" w:hAnsi="Sylfaen" w:cstheme="majorBidi"/>
          <w:b/>
          <w:bCs/>
          <w:sz w:val="24"/>
          <w:szCs w:val="24"/>
        </w:rPr>
      </w:pPr>
      <w:r w:rsidRPr="00F85787">
        <w:rPr>
          <w:rFonts w:ascii="Sylfaen" w:hAnsi="Sylfaen" w:cstheme="majorBidi"/>
          <w:b/>
          <w:bCs/>
          <w:sz w:val="24"/>
          <w:szCs w:val="24"/>
          <w:u w:val="single"/>
        </w:rPr>
        <w:t>PART IV</w:t>
      </w:r>
      <w:r w:rsidRPr="00F85787">
        <w:rPr>
          <w:rFonts w:ascii="Sylfaen" w:hAnsi="Sylfaen" w:cstheme="majorBidi"/>
          <w:b/>
          <w:bCs/>
          <w:sz w:val="24"/>
          <w:szCs w:val="24"/>
        </w:rPr>
        <w:t xml:space="preserve">: </w:t>
      </w:r>
    </w:p>
    <w:p w:rsidR="008C38BA" w:rsidRDefault="008C38BA" w:rsidP="008C38BA">
      <w:pPr>
        <w:spacing w:after="0" w:line="240" w:lineRule="auto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  <w:r w:rsidRPr="00F85787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Of the three sentences in each group below, select the one that is NOT a </w:t>
      </w:r>
      <w:commentRangeStart w:id="2"/>
      <w:r w:rsidRPr="00F85787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sentence fragment. </w:t>
      </w: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</w:t>
      </w:r>
      <w:commentRangeEnd w:id="2"/>
      <w:r w:rsidR="00207482">
        <w:rPr>
          <w:rStyle w:val="CommentReference"/>
        </w:rPr>
        <w:commentReference w:id="2"/>
      </w:r>
    </w:p>
    <w:p w:rsidR="008C38BA" w:rsidRPr="00F85787" w:rsidRDefault="008C38BA" w:rsidP="008C38BA">
      <w:pPr>
        <w:spacing w:after="0" w:line="240" w:lineRule="auto"/>
        <w:jc w:val="both"/>
        <w:rPr>
          <w:rFonts w:ascii="Sylfaen" w:hAnsi="Sylfaen" w:cstheme="majorBidi"/>
          <w:b/>
          <w:bCs/>
          <w:sz w:val="24"/>
          <w:szCs w:val="24"/>
        </w:rPr>
      </w:pP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F85787">
        <w:rPr>
          <w:rFonts w:ascii="Sylfaen" w:hAnsi="Sylfaen" w:cstheme="majorBidi"/>
          <w:b/>
          <w:bCs/>
          <w:sz w:val="24"/>
          <w:szCs w:val="24"/>
        </w:rPr>
        <w:t>(1 x 5 = 5 MARKS)</w:t>
      </w:r>
    </w:p>
    <w:p w:rsidR="008C38BA" w:rsidRPr="00207482" w:rsidRDefault="00207482" w:rsidP="0020748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 w:cstheme="majorBidi"/>
          <w:b/>
          <w:bCs/>
          <w:color w:val="FF0000"/>
          <w:sz w:val="24"/>
          <w:szCs w:val="24"/>
        </w:rPr>
      </w:pPr>
      <w:r w:rsidRPr="00207482">
        <w:rPr>
          <w:rFonts w:ascii="Sylfaen" w:hAnsi="Sylfaen" w:cstheme="majorBidi"/>
          <w:b/>
          <w:bCs/>
          <w:color w:val="FF0000"/>
          <w:sz w:val="24"/>
          <w:szCs w:val="24"/>
        </w:rPr>
        <w:t>xxxx</w:t>
      </w:r>
    </w:p>
    <w:p w:rsidR="00207482" w:rsidRPr="00207482" w:rsidRDefault="00207482" w:rsidP="00207482">
      <w:pPr>
        <w:pStyle w:val="ListParagraph"/>
        <w:spacing w:after="0" w:line="240" w:lineRule="auto"/>
        <w:ind w:left="360"/>
        <w:jc w:val="both"/>
        <w:rPr>
          <w:rFonts w:ascii="Sylfaen" w:hAnsi="Sylfaen" w:cstheme="majorBidi"/>
          <w:b/>
          <w:bCs/>
          <w:sz w:val="24"/>
          <w:szCs w:val="24"/>
        </w:rPr>
      </w:pPr>
    </w:p>
    <w:p w:rsidR="008C38BA" w:rsidRDefault="008C38BA" w:rsidP="00207482">
      <w:pPr>
        <w:pStyle w:val="ListParagraph"/>
        <w:spacing w:after="0" w:line="360" w:lineRule="auto"/>
        <w:ind w:left="0"/>
        <w:jc w:val="both"/>
        <w:rPr>
          <w:rFonts w:ascii="Sylfaen" w:hAnsi="Sylfaen" w:cstheme="majorBidi"/>
          <w:b/>
          <w:bCs/>
          <w:sz w:val="24"/>
          <w:szCs w:val="24"/>
        </w:rPr>
      </w:pPr>
      <w:r w:rsidRPr="00E9126B">
        <w:rPr>
          <w:rFonts w:ascii="Sylfaen" w:hAnsi="Sylfaen" w:cstheme="majorBidi"/>
          <w:b/>
          <w:bCs/>
          <w:sz w:val="24"/>
          <w:szCs w:val="24"/>
          <w:u w:val="single"/>
        </w:rPr>
        <w:t xml:space="preserve">PART </w:t>
      </w:r>
      <w:r>
        <w:rPr>
          <w:rFonts w:ascii="Sylfaen" w:hAnsi="Sylfaen" w:cstheme="majorBidi"/>
          <w:b/>
          <w:bCs/>
          <w:sz w:val="24"/>
          <w:szCs w:val="24"/>
          <w:u w:val="single"/>
        </w:rPr>
        <w:t>V</w:t>
      </w:r>
      <w:r w:rsidRPr="00287175">
        <w:rPr>
          <w:rFonts w:ascii="Sylfaen" w:hAnsi="Sylfaen" w:cstheme="majorBidi"/>
          <w:b/>
          <w:bCs/>
          <w:sz w:val="24"/>
          <w:szCs w:val="24"/>
        </w:rPr>
        <w:t>:</w:t>
      </w:r>
      <w:r>
        <w:rPr>
          <w:rFonts w:ascii="Sylfaen" w:hAnsi="Sylfaen" w:cstheme="majorBidi"/>
          <w:b/>
          <w:bCs/>
          <w:sz w:val="24"/>
          <w:szCs w:val="24"/>
        </w:rPr>
        <w:t xml:space="preserve">                                                                                  </w:t>
      </w:r>
      <w:r w:rsidR="00965814">
        <w:rPr>
          <w:rFonts w:ascii="Sylfaen" w:hAnsi="Sylfaen" w:cstheme="majorBidi"/>
          <w:b/>
          <w:bCs/>
          <w:sz w:val="24"/>
          <w:szCs w:val="24"/>
        </w:rPr>
        <w:t xml:space="preserve">                             </w:t>
      </w:r>
      <w:r>
        <w:rPr>
          <w:rFonts w:ascii="Sylfaen" w:hAnsi="Sylfaen" w:cstheme="majorBidi"/>
          <w:b/>
          <w:bCs/>
          <w:sz w:val="24"/>
          <w:szCs w:val="24"/>
        </w:rPr>
        <w:t xml:space="preserve">       </w:t>
      </w:r>
      <w:r w:rsidRPr="00287175">
        <w:rPr>
          <w:rFonts w:ascii="Sylfaen" w:hAnsi="Sylfaen" w:cstheme="majorBidi"/>
          <w:b/>
          <w:bCs/>
          <w:sz w:val="24"/>
          <w:szCs w:val="24"/>
        </w:rPr>
        <w:t>(</w:t>
      </w:r>
      <w:r>
        <w:rPr>
          <w:rFonts w:ascii="Sylfaen" w:hAnsi="Sylfaen" w:cstheme="majorBidi"/>
          <w:b/>
          <w:bCs/>
          <w:sz w:val="24"/>
          <w:szCs w:val="24"/>
        </w:rPr>
        <w:t>5</w:t>
      </w:r>
      <w:r w:rsidRPr="00287175">
        <w:rPr>
          <w:rFonts w:ascii="Sylfaen" w:hAnsi="Sylfaen" w:cstheme="majorBidi"/>
          <w:b/>
          <w:bCs/>
          <w:sz w:val="24"/>
          <w:szCs w:val="24"/>
        </w:rPr>
        <w:t xml:space="preserve"> M</w:t>
      </w:r>
      <w:r>
        <w:rPr>
          <w:rFonts w:ascii="Sylfaen" w:hAnsi="Sylfaen" w:cstheme="majorBidi"/>
          <w:b/>
          <w:bCs/>
          <w:sz w:val="24"/>
          <w:szCs w:val="24"/>
        </w:rPr>
        <w:t>ARKS</w:t>
      </w:r>
      <w:r w:rsidRPr="00287175">
        <w:rPr>
          <w:rFonts w:ascii="Sylfaen" w:hAnsi="Sylfaen" w:cstheme="majorBidi"/>
          <w:b/>
          <w:bCs/>
          <w:sz w:val="24"/>
          <w:szCs w:val="24"/>
        </w:rPr>
        <w:t>)</w:t>
      </w: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  <w:commentRangeStart w:id="3"/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List three causes and two effects of </w:t>
      </w:r>
      <w:r w:rsidRPr="00207482">
        <w:rPr>
          <w:rFonts w:ascii="Sylfaen" w:hAnsi="Sylfaen" w:cstheme="majorBidi"/>
          <w:b/>
          <w:bCs/>
          <w:i/>
          <w:iCs/>
          <w:color w:val="FF0000"/>
          <w:sz w:val="24"/>
          <w:szCs w:val="24"/>
        </w:rPr>
        <w:t>XXXX</w:t>
      </w: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  <w:r>
        <w:rPr>
          <w:rFonts w:ascii="Sylfaen" w:hAnsi="Sylfaen" w:cstheme="majorBidi"/>
          <w:b/>
          <w:bCs/>
          <w:i/>
          <w:iCs/>
          <w:sz w:val="24"/>
          <w:szCs w:val="24"/>
        </w:rPr>
        <w:lastRenderedPageBreak/>
        <w:t>or</w:t>
      </w: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List Five causes of </w:t>
      </w:r>
      <w:r w:rsidRPr="00207482">
        <w:rPr>
          <w:rFonts w:ascii="Sylfaen" w:hAnsi="Sylfaen" w:cstheme="majorBidi"/>
          <w:b/>
          <w:bCs/>
          <w:i/>
          <w:iCs/>
          <w:color w:val="FF0000"/>
          <w:sz w:val="24"/>
          <w:szCs w:val="24"/>
        </w:rPr>
        <w:t>XXXX</w:t>
      </w:r>
      <w:r>
        <w:rPr>
          <w:rFonts w:ascii="Sylfaen" w:hAnsi="Sylfaen" w:cstheme="majorBidi"/>
          <w:b/>
          <w:bCs/>
          <w:i/>
          <w:iCs/>
          <w:sz w:val="24"/>
          <w:szCs w:val="24"/>
        </w:rPr>
        <w:t>.</w:t>
      </w: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or </w:t>
      </w: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List Five causes of </w:t>
      </w:r>
      <w:r w:rsidRPr="00207482">
        <w:rPr>
          <w:rFonts w:ascii="Sylfaen" w:hAnsi="Sylfaen" w:cstheme="majorBidi"/>
          <w:b/>
          <w:bCs/>
          <w:i/>
          <w:iCs/>
          <w:color w:val="FF0000"/>
          <w:sz w:val="24"/>
          <w:szCs w:val="24"/>
        </w:rPr>
        <w:t>XXXXX.</w:t>
      </w:r>
      <w:commentRangeEnd w:id="3"/>
      <w:r>
        <w:rPr>
          <w:rStyle w:val="CommentReference"/>
        </w:rPr>
        <w:commentReference w:id="3"/>
      </w: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or </w:t>
      </w:r>
    </w:p>
    <w:p w:rsidR="00207482" w:rsidRDefault="00207482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i/>
          <w:iCs/>
          <w:sz w:val="24"/>
          <w:szCs w:val="24"/>
        </w:rPr>
      </w:pPr>
    </w:p>
    <w:p w:rsidR="008C38BA" w:rsidRDefault="00AA6E0E" w:rsidP="00207482">
      <w:pPr>
        <w:pStyle w:val="ListParagraph"/>
        <w:spacing w:after="0" w:line="240" w:lineRule="auto"/>
        <w:ind w:left="0"/>
        <w:jc w:val="both"/>
        <w:rPr>
          <w:rFonts w:ascii="Sylfaen" w:hAnsi="Sylfaen" w:cstheme="majorBidi"/>
          <w:b/>
          <w:bCs/>
          <w:sz w:val="24"/>
          <w:szCs w:val="24"/>
          <w:u w:val="single"/>
        </w:rPr>
      </w:pPr>
      <w:commentRangeStart w:id="4"/>
      <w:r>
        <w:rPr>
          <w:rFonts w:ascii="Sylfaen" w:hAnsi="Sylfaen" w:cstheme="majorBidi"/>
          <w:b/>
          <w:bCs/>
          <w:i/>
          <w:iCs/>
          <w:sz w:val="24"/>
          <w:szCs w:val="24"/>
        </w:rPr>
        <w:t>Fill the</w:t>
      </w:r>
      <w:r w:rsidR="008C38BA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</w:t>
      </w:r>
      <w:r w:rsidR="008C38BA" w:rsidRPr="00390BA9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Venn diagram </w:t>
      </w:r>
      <w:r>
        <w:rPr>
          <w:rFonts w:ascii="Sylfaen" w:hAnsi="Sylfaen" w:cstheme="majorBidi"/>
          <w:b/>
          <w:bCs/>
          <w:i/>
          <w:iCs/>
          <w:sz w:val="24"/>
          <w:szCs w:val="24"/>
        </w:rPr>
        <w:t>below</w:t>
      </w:r>
      <w:r w:rsidR="008C38BA" w:rsidRPr="00390BA9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</w:t>
      </w:r>
      <w:r w:rsidR="008C38BA" w:rsidRPr="00433C54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to identify </w:t>
      </w:r>
      <w:r w:rsidR="00207482" w:rsidRPr="00207482">
        <w:rPr>
          <w:rFonts w:ascii="Sylfaen" w:hAnsi="Sylfaen" w:cstheme="majorBidi"/>
          <w:b/>
          <w:bCs/>
          <w:i/>
          <w:iCs/>
          <w:sz w:val="24"/>
          <w:szCs w:val="24"/>
        </w:rPr>
        <w:t>three</w:t>
      </w:r>
      <w:r w:rsidR="008C38BA" w:rsidRPr="00207482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similarities</w:t>
      </w:r>
      <w:r w:rsidR="00965814" w:rsidRPr="00207482">
        <w:rPr>
          <w:rFonts w:ascii="Sylfaen" w:hAnsi="Sylfaen" w:cstheme="majorBidi"/>
          <w:b/>
          <w:bCs/>
          <w:i/>
          <w:iCs/>
          <w:sz w:val="24"/>
          <w:szCs w:val="24"/>
        </w:rPr>
        <w:t>,</w:t>
      </w:r>
      <w:r w:rsidR="008C38BA" w:rsidRPr="00207482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and </w:t>
      </w:r>
      <w:r w:rsidR="00207482" w:rsidRPr="00207482">
        <w:rPr>
          <w:rFonts w:ascii="Sylfaen" w:hAnsi="Sylfaen" w:cstheme="majorBidi"/>
          <w:b/>
          <w:bCs/>
          <w:i/>
          <w:iCs/>
          <w:sz w:val="24"/>
          <w:szCs w:val="24"/>
        </w:rPr>
        <w:t>three</w:t>
      </w:r>
      <w:r w:rsidR="008C38BA" w:rsidRPr="00207482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differences</w:t>
      </w: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</w:t>
      </w:r>
      <w:r w:rsidR="008C38BA" w:rsidRPr="00433C54">
        <w:rPr>
          <w:rFonts w:ascii="Sylfaen" w:hAnsi="Sylfaen" w:cstheme="majorBidi"/>
          <w:b/>
          <w:bCs/>
          <w:i/>
          <w:iCs/>
          <w:sz w:val="24"/>
          <w:szCs w:val="24"/>
        </w:rPr>
        <w:t>between</w:t>
      </w:r>
      <w:r w:rsidR="00DA7D88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</w:t>
      </w:r>
      <w:r w:rsidR="00207482" w:rsidRPr="00207482">
        <w:rPr>
          <w:rFonts w:ascii="Sylfaen" w:hAnsi="Sylfaen" w:cstheme="majorBidi"/>
          <w:b/>
          <w:bCs/>
          <w:i/>
          <w:iCs/>
          <w:color w:val="FF0000"/>
          <w:sz w:val="24"/>
          <w:szCs w:val="24"/>
        </w:rPr>
        <w:t xml:space="preserve">XXX </w:t>
      </w:r>
      <w:r w:rsidR="00207482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and </w:t>
      </w:r>
      <w:r w:rsidR="00207482" w:rsidRPr="00207482">
        <w:rPr>
          <w:rFonts w:ascii="Sylfaen" w:hAnsi="Sylfaen" w:cstheme="majorBidi"/>
          <w:b/>
          <w:bCs/>
          <w:i/>
          <w:iCs/>
          <w:color w:val="FF0000"/>
          <w:sz w:val="24"/>
          <w:szCs w:val="24"/>
        </w:rPr>
        <w:t>XXXX</w:t>
      </w:r>
      <w:r w:rsidR="00DA7D88" w:rsidRPr="00207482">
        <w:rPr>
          <w:rFonts w:ascii="Sylfaen" w:hAnsi="Sylfaen" w:cstheme="majorBidi"/>
          <w:b/>
          <w:bCs/>
          <w:i/>
          <w:iCs/>
          <w:color w:val="FF0000"/>
          <w:sz w:val="24"/>
          <w:szCs w:val="24"/>
        </w:rPr>
        <w:t xml:space="preserve">. </w:t>
      </w:r>
      <w:commentRangeEnd w:id="4"/>
      <w:r w:rsidR="00207482">
        <w:rPr>
          <w:rStyle w:val="CommentReference"/>
        </w:rPr>
        <w:commentReference w:id="4"/>
      </w:r>
    </w:p>
    <w:p w:rsidR="008C38BA" w:rsidRDefault="008C38BA" w:rsidP="008C38BA">
      <w:pPr>
        <w:spacing w:after="0" w:line="360" w:lineRule="auto"/>
        <w:jc w:val="both"/>
        <w:rPr>
          <w:rFonts w:ascii="Sylfaen" w:hAnsi="Sylfaen" w:cstheme="majorBidi"/>
          <w:b/>
          <w:bCs/>
          <w:sz w:val="24"/>
          <w:szCs w:val="24"/>
          <w:u w:val="single"/>
        </w:rPr>
      </w:pPr>
    </w:p>
    <w:p w:rsidR="002A44EA" w:rsidRPr="00AA6E0E" w:rsidRDefault="002A44EA" w:rsidP="00AA6E0E">
      <w:pPr>
        <w:pStyle w:val="ListParagraph"/>
        <w:spacing w:line="360" w:lineRule="auto"/>
        <w:ind w:left="3828"/>
        <w:rPr>
          <w:rFonts w:ascii="Sylfaen" w:hAnsi="Sylfaen" w:cstheme="majorBidi"/>
          <w:b/>
          <w:bCs/>
          <w:sz w:val="24"/>
          <w:szCs w:val="24"/>
          <w:u w:val="single"/>
        </w:rPr>
      </w:pPr>
    </w:p>
    <w:p w:rsidR="008C3B6C" w:rsidRPr="00152712" w:rsidRDefault="008C3B6C" w:rsidP="008C3B6C">
      <w:pPr>
        <w:spacing w:after="0" w:line="360" w:lineRule="auto"/>
        <w:jc w:val="both"/>
        <w:rPr>
          <w:rFonts w:ascii="Sylfaen" w:hAnsi="Sylfaen" w:cstheme="majorBidi"/>
          <w:b/>
          <w:bCs/>
          <w:sz w:val="10"/>
          <w:szCs w:val="10"/>
          <w:u w:val="single"/>
        </w:rPr>
      </w:pPr>
    </w:p>
    <w:p w:rsidR="007E31AB" w:rsidRDefault="007E31AB" w:rsidP="00DA7D88">
      <w:pPr>
        <w:spacing w:after="0" w:line="360" w:lineRule="auto"/>
        <w:jc w:val="both"/>
        <w:rPr>
          <w:rFonts w:ascii="Sylfaen" w:hAnsi="Sylfaen" w:cstheme="majorBidi"/>
          <w:b/>
          <w:bCs/>
          <w:sz w:val="24"/>
          <w:szCs w:val="24"/>
        </w:rPr>
      </w:pPr>
      <w:r w:rsidRPr="003455D5">
        <w:rPr>
          <w:rFonts w:ascii="Sylfaen" w:hAnsi="Sylfaen" w:cstheme="majorBidi"/>
          <w:b/>
          <w:bCs/>
          <w:sz w:val="24"/>
          <w:szCs w:val="24"/>
          <w:u w:val="single"/>
        </w:rPr>
        <w:t>PART VI</w:t>
      </w:r>
      <w:r w:rsidRPr="003455D5">
        <w:rPr>
          <w:rFonts w:ascii="Sylfaen" w:hAnsi="Sylfaen" w:cstheme="majorBidi"/>
          <w:b/>
          <w:bCs/>
          <w:sz w:val="24"/>
          <w:szCs w:val="24"/>
        </w:rPr>
        <w:t xml:space="preserve">: </w:t>
      </w:r>
      <w:r w:rsidR="00DA7D88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Each of the following sentences has an error in  </w:t>
      </w:r>
      <w:r w:rsidR="00D27965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the </w:t>
      </w:r>
      <w:commentRangeStart w:id="5"/>
      <w:r w:rsidR="00DA7D88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parallel </w:t>
      </w:r>
      <w:r w:rsidR="00D27965">
        <w:rPr>
          <w:rFonts w:ascii="Sylfaen" w:hAnsi="Sylfaen" w:cstheme="majorBidi"/>
          <w:b/>
          <w:bCs/>
          <w:i/>
          <w:iCs/>
          <w:sz w:val="24"/>
          <w:szCs w:val="24"/>
        </w:rPr>
        <w:t>structure</w:t>
      </w:r>
      <w:r w:rsidR="00DA7D88"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. </w:t>
      </w:r>
      <w:commentRangeEnd w:id="5"/>
      <w:r w:rsidR="00207482">
        <w:rPr>
          <w:rStyle w:val="CommentReference"/>
        </w:rPr>
        <w:commentReference w:id="5"/>
      </w:r>
      <w:r w:rsidR="00DA7D88">
        <w:rPr>
          <w:rFonts w:ascii="Sylfaen" w:hAnsi="Sylfaen" w:cstheme="majorBidi"/>
          <w:b/>
          <w:bCs/>
          <w:i/>
          <w:iCs/>
          <w:sz w:val="24"/>
          <w:szCs w:val="24"/>
        </w:rPr>
        <w:t>Circle the error and write the correction above it.</w:t>
      </w:r>
      <w:r w:rsidRPr="003455D5">
        <w:rPr>
          <w:rFonts w:ascii="Sylfaen" w:hAnsi="Sylfaen" w:cstheme="majorBidi"/>
          <w:b/>
          <w:bCs/>
          <w:sz w:val="24"/>
          <w:szCs w:val="24"/>
        </w:rPr>
        <w:t xml:space="preserve"> </w:t>
      </w:r>
      <w:r w:rsidR="00DA7D88">
        <w:rPr>
          <w:rFonts w:ascii="Sylfaen" w:hAnsi="Sylfaen" w:cstheme="majorBidi"/>
          <w:b/>
          <w:bCs/>
          <w:sz w:val="24"/>
          <w:szCs w:val="24"/>
        </w:rPr>
        <w:t xml:space="preserve">        </w:t>
      </w:r>
      <w:r>
        <w:rPr>
          <w:rFonts w:ascii="Sylfaen" w:hAnsi="Sylfaen" w:cstheme="majorBidi"/>
          <w:b/>
          <w:bCs/>
          <w:sz w:val="24"/>
          <w:szCs w:val="24"/>
        </w:rPr>
        <w:t xml:space="preserve"> </w:t>
      </w: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</w:t>
      </w:r>
      <w:r w:rsidRPr="00287175">
        <w:rPr>
          <w:rFonts w:ascii="Sylfaen" w:hAnsi="Sylfaen" w:cstheme="majorBidi"/>
          <w:b/>
          <w:bCs/>
          <w:sz w:val="24"/>
          <w:szCs w:val="24"/>
        </w:rPr>
        <w:t>(</w:t>
      </w:r>
      <w:r>
        <w:rPr>
          <w:rFonts w:ascii="Sylfaen" w:hAnsi="Sylfaen" w:cstheme="majorBidi"/>
          <w:b/>
          <w:bCs/>
          <w:sz w:val="24"/>
          <w:szCs w:val="24"/>
        </w:rPr>
        <w:t xml:space="preserve">1 </w:t>
      </w:r>
      <w:r>
        <w:rPr>
          <w:rFonts w:ascii="Adobe Devanagari" w:hAnsi="Adobe Devanagari" w:cstheme="majorBidi"/>
          <w:b/>
          <w:bCs/>
          <w:sz w:val="24"/>
          <w:szCs w:val="24"/>
        </w:rPr>
        <w:t>x</w:t>
      </w:r>
      <w:r>
        <w:rPr>
          <w:rFonts w:ascii="Sylfaen" w:hAnsi="Sylfaen" w:cstheme="majorBidi"/>
          <w:b/>
          <w:bCs/>
          <w:sz w:val="24"/>
          <w:szCs w:val="24"/>
        </w:rPr>
        <w:t xml:space="preserve"> 5 = 5</w:t>
      </w:r>
      <w:r w:rsidRPr="00287175">
        <w:rPr>
          <w:rFonts w:ascii="Sylfaen" w:hAnsi="Sylfaen" w:cstheme="majorBidi"/>
          <w:b/>
          <w:bCs/>
          <w:sz w:val="24"/>
          <w:szCs w:val="24"/>
        </w:rPr>
        <w:t xml:space="preserve"> M</w:t>
      </w:r>
      <w:r>
        <w:rPr>
          <w:rFonts w:ascii="Sylfaen" w:hAnsi="Sylfaen" w:cstheme="majorBidi"/>
          <w:b/>
          <w:bCs/>
          <w:sz w:val="24"/>
          <w:szCs w:val="24"/>
        </w:rPr>
        <w:t>ARKS</w:t>
      </w:r>
      <w:r w:rsidRPr="00287175">
        <w:rPr>
          <w:rFonts w:ascii="Sylfaen" w:hAnsi="Sylfaen" w:cstheme="majorBidi"/>
          <w:b/>
          <w:bCs/>
          <w:sz w:val="24"/>
          <w:szCs w:val="24"/>
        </w:rPr>
        <w:t>)</w:t>
      </w:r>
    </w:p>
    <w:p w:rsidR="007E31AB" w:rsidRPr="00207482" w:rsidRDefault="00207482" w:rsidP="00207482">
      <w:pPr>
        <w:spacing w:after="0" w:line="600" w:lineRule="auto"/>
        <w:jc w:val="both"/>
        <w:rPr>
          <w:rFonts w:ascii="Sylfaen" w:hAnsi="Sylfaen"/>
          <w:color w:val="FF0000"/>
          <w:sz w:val="24"/>
          <w:szCs w:val="24"/>
        </w:rPr>
      </w:pPr>
      <w:r w:rsidRPr="00207482">
        <w:rPr>
          <w:rFonts w:ascii="Sylfaen" w:hAnsi="Sylfaen"/>
          <w:color w:val="FF0000"/>
          <w:sz w:val="24"/>
          <w:szCs w:val="24"/>
        </w:rPr>
        <w:t>xxxxx</w:t>
      </w:r>
    </w:p>
    <w:p w:rsidR="007A4BD9" w:rsidRPr="00711AE8" w:rsidRDefault="007A4BD9" w:rsidP="00711AE8">
      <w:pPr>
        <w:spacing w:after="0" w:line="360" w:lineRule="auto"/>
        <w:jc w:val="both"/>
        <w:rPr>
          <w:rFonts w:ascii="Sylfaen" w:hAnsi="Sylfaen" w:cs="Adobe Devanagari"/>
          <w:b/>
          <w:bCs/>
          <w:color w:val="222222"/>
          <w:sz w:val="24"/>
          <w:szCs w:val="24"/>
          <w:shd w:val="clear" w:color="auto" w:fill="FFFFFF"/>
        </w:rPr>
      </w:pPr>
    </w:p>
    <w:p w:rsidR="008C38BA" w:rsidRDefault="008C38BA" w:rsidP="008C38BA">
      <w:pPr>
        <w:rPr>
          <w:rFonts w:ascii="Sylfaen" w:hAnsi="Sylfaen" w:cstheme="majorBidi"/>
          <w:b/>
          <w:bCs/>
          <w:sz w:val="24"/>
          <w:szCs w:val="24"/>
        </w:rPr>
      </w:pPr>
      <w:r w:rsidRPr="00E9126B">
        <w:rPr>
          <w:rFonts w:ascii="Sylfaen" w:hAnsi="Sylfaen" w:cstheme="majorBidi"/>
          <w:b/>
          <w:bCs/>
          <w:sz w:val="24"/>
          <w:szCs w:val="24"/>
          <w:u w:val="single"/>
        </w:rPr>
        <w:t xml:space="preserve">PART </w:t>
      </w:r>
      <w:r w:rsidR="007E31AB">
        <w:rPr>
          <w:rFonts w:ascii="Sylfaen" w:hAnsi="Sylfaen" w:cstheme="majorBidi"/>
          <w:b/>
          <w:bCs/>
          <w:sz w:val="24"/>
          <w:szCs w:val="24"/>
          <w:u w:val="single"/>
        </w:rPr>
        <w:t>V</w:t>
      </w:r>
      <w:r>
        <w:rPr>
          <w:rFonts w:ascii="Sylfaen" w:hAnsi="Sylfaen" w:cstheme="majorBidi"/>
          <w:b/>
          <w:bCs/>
          <w:sz w:val="24"/>
          <w:szCs w:val="24"/>
          <w:u w:val="single"/>
        </w:rPr>
        <w:t>I</w:t>
      </w:r>
      <w:r w:rsidRPr="00E9126B">
        <w:rPr>
          <w:rFonts w:ascii="Sylfaen" w:hAnsi="Sylfaen" w:cstheme="majorBidi"/>
          <w:b/>
          <w:bCs/>
          <w:sz w:val="24"/>
          <w:szCs w:val="24"/>
          <w:u w:val="single"/>
        </w:rPr>
        <w:t>I</w:t>
      </w:r>
      <w:r w:rsidRPr="00287175">
        <w:rPr>
          <w:rFonts w:ascii="Sylfaen" w:hAnsi="Sylfaen" w:cstheme="majorBidi"/>
          <w:b/>
          <w:bCs/>
          <w:sz w:val="24"/>
          <w:szCs w:val="24"/>
        </w:rPr>
        <w:t xml:space="preserve">: </w:t>
      </w:r>
    </w:p>
    <w:p w:rsidR="008C38BA" w:rsidRDefault="00DA7D88" w:rsidP="00DA7D88">
      <w:pPr>
        <w:spacing w:after="0" w:line="360" w:lineRule="auto"/>
        <w:rPr>
          <w:rFonts w:ascii="Sylfaen" w:hAnsi="Sylfaen" w:cstheme="majorBidi"/>
          <w:b/>
          <w:bCs/>
          <w:i/>
          <w:iCs/>
          <w:sz w:val="24"/>
          <w:szCs w:val="24"/>
        </w:rPr>
      </w:pP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Write an </w:t>
      </w:r>
      <w:r w:rsidRPr="00DA7D88">
        <w:rPr>
          <w:rFonts w:ascii="Sylfaen" w:hAnsi="Sylfaen" w:cstheme="majorBidi"/>
          <w:b/>
          <w:bCs/>
          <w:i/>
          <w:iCs/>
          <w:sz w:val="24"/>
          <w:szCs w:val="24"/>
          <w:u w:val="single"/>
        </w:rPr>
        <w:t>introductory paragraph</w:t>
      </w:r>
      <w:r>
        <w:rPr>
          <w:rFonts w:ascii="Sylfaen" w:hAnsi="Sylfaen" w:cstheme="majorBidi"/>
          <w:b/>
          <w:bCs/>
          <w:i/>
          <w:iCs/>
          <w:sz w:val="24"/>
          <w:szCs w:val="24"/>
        </w:rPr>
        <w:t xml:space="preserve"> for ONE of the following </w:t>
      </w:r>
      <w:commentRangeStart w:id="6"/>
      <w:r>
        <w:rPr>
          <w:rFonts w:ascii="Sylfaen" w:hAnsi="Sylfaen" w:cstheme="majorBidi"/>
          <w:b/>
          <w:bCs/>
          <w:i/>
          <w:iCs/>
          <w:sz w:val="24"/>
          <w:szCs w:val="24"/>
        </w:rPr>
        <w:t>essays</w:t>
      </w:r>
      <w:commentRangeEnd w:id="6"/>
      <w:r w:rsidR="00207482">
        <w:rPr>
          <w:rStyle w:val="CommentReference"/>
        </w:rPr>
        <w:commentReference w:id="6"/>
      </w:r>
      <w:r>
        <w:rPr>
          <w:rFonts w:ascii="Sylfaen" w:hAnsi="Sylfaen" w:cstheme="majorBidi"/>
          <w:b/>
          <w:bCs/>
          <w:i/>
          <w:iCs/>
          <w:sz w:val="24"/>
          <w:szCs w:val="24"/>
        </w:rPr>
        <w:t>:</w:t>
      </w:r>
    </w:p>
    <w:p w:rsidR="00DA7D88" w:rsidRPr="00DA7D88" w:rsidRDefault="00207482" w:rsidP="00207482">
      <w:pPr>
        <w:spacing w:after="0" w:line="360" w:lineRule="auto"/>
        <w:rPr>
          <w:rFonts w:ascii="Sylfaen" w:hAnsi="Sylfaen" w:cstheme="majorBidi"/>
          <w:i/>
          <w:iCs/>
          <w:sz w:val="24"/>
          <w:szCs w:val="24"/>
        </w:rPr>
      </w:pPr>
      <w:r w:rsidRPr="00207482">
        <w:rPr>
          <w:rFonts w:ascii="Sylfaen" w:hAnsi="Sylfaen" w:cstheme="majorBidi"/>
          <w:i/>
          <w:iCs/>
          <w:color w:val="FF0000"/>
          <w:sz w:val="24"/>
          <w:szCs w:val="24"/>
        </w:rPr>
        <w:t>XXXX</w:t>
      </w:r>
      <w:r w:rsidR="00DA7D88" w:rsidRPr="00DA7D88">
        <w:rPr>
          <w:rFonts w:ascii="Sylfaen" w:hAnsi="Sylfaen" w:cstheme="majorBidi"/>
          <w:i/>
          <w:iCs/>
          <w:sz w:val="24"/>
          <w:szCs w:val="24"/>
        </w:rPr>
        <w:t xml:space="preserve">. </w:t>
      </w:r>
      <w:r w:rsidR="00DA7D88" w:rsidRPr="00DA7D88">
        <w:rPr>
          <w:rFonts w:ascii="Sylfaen" w:hAnsi="Sylfaen" w:cstheme="majorBidi"/>
          <w:sz w:val="24"/>
          <w:szCs w:val="24"/>
        </w:rPr>
        <w:t xml:space="preserve">OR </w:t>
      </w:r>
      <w:r w:rsidRPr="00207482">
        <w:rPr>
          <w:rFonts w:ascii="Sylfaen" w:hAnsi="Sylfaen" w:cstheme="majorBidi"/>
          <w:i/>
          <w:iCs/>
          <w:color w:val="FF0000"/>
          <w:sz w:val="24"/>
          <w:szCs w:val="24"/>
        </w:rPr>
        <w:t>XXXXX</w:t>
      </w:r>
      <w:r w:rsidR="00DA7D88" w:rsidRPr="00207482">
        <w:rPr>
          <w:rFonts w:ascii="Sylfaen" w:hAnsi="Sylfaen" w:cstheme="majorBidi"/>
          <w:i/>
          <w:iCs/>
          <w:color w:val="FF0000"/>
          <w:sz w:val="24"/>
          <w:szCs w:val="24"/>
        </w:rPr>
        <w:t>.</w:t>
      </w:r>
    </w:p>
    <w:p w:rsidR="00DA7D88" w:rsidRPr="00DA7D88" w:rsidRDefault="00DA7D88" w:rsidP="00DA7D88">
      <w:pPr>
        <w:spacing w:after="0" w:line="360" w:lineRule="auto"/>
        <w:ind w:left="142"/>
        <w:jc w:val="both"/>
        <w:rPr>
          <w:rFonts w:ascii="Sylfaen" w:hAnsi="Sylfaen" w:cstheme="majorBidi"/>
          <w:b/>
          <w:bCs/>
          <w:color w:val="A6A6A6" w:themeColor="background1" w:themeShade="A6"/>
          <w:sz w:val="24"/>
          <w:szCs w:val="24"/>
          <w:u w:val="single"/>
        </w:rPr>
      </w:pPr>
      <w:r w:rsidRPr="00DA7D88">
        <w:rPr>
          <w:rFonts w:ascii="Sylfaen" w:hAnsi="Sylfaen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044" w:rsidRPr="00C53990" w:rsidRDefault="00EB3044" w:rsidP="00DA7D88">
      <w:pPr>
        <w:spacing w:after="0" w:line="360" w:lineRule="auto"/>
        <w:jc w:val="center"/>
        <w:rPr>
          <w:rFonts w:ascii="Sylfaen" w:hAnsi="Sylfaen" w:cstheme="majorBidi"/>
          <w:b/>
          <w:bCs/>
          <w:sz w:val="24"/>
          <w:szCs w:val="24"/>
        </w:rPr>
      </w:pPr>
    </w:p>
    <w:sectPr w:rsidR="00EB3044" w:rsidRPr="00C53990" w:rsidSect="00965814">
      <w:headerReference w:type="default" r:id="rId11"/>
      <w:footerReference w:type="default" r:id="rId12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amya Alkooheji" w:date="2018-12-11T18:22:00Z" w:initials="LK">
    <w:p w:rsidR="00207482" w:rsidRDefault="00207482">
      <w:pPr>
        <w:pStyle w:val="CommentText"/>
      </w:pPr>
      <w:r>
        <w:rPr>
          <w:rStyle w:val="CommentReference"/>
        </w:rPr>
        <w:annotationRef/>
      </w:r>
      <w:r>
        <w:t>Unit 3, Summarising AND paraphrasing+ in-text reference</w:t>
      </w:r>
      <w:r w:rsidR="00E74F30">
        <w:t>, pp. 57-64.</w:t>
      </w:r>
    </w:p>
  </w:comment>
  <w:comment w:id="2" w:author="Lamya Alkooheji" w:date="2018-12-11T18:19:00Z" w:initials="LK">
    <w:p w:rsidR="00207482" w:rsidRDefault="00207482">
      <w:pPr>
        <w:pStyle w:val="CommentText"/>
      </w:pPr>
      <w:r>
        <w:rPr>
          <w:rStyle w:val="CommentReference"/>
        </w:rPr>
        <w:annotationRef/>
      </w:r>
      <w:r w:rsidR="00E74F30">
        <w:t>Unit 6 pp. 150-151, also see pp. 217-220.</w:t>
      </w:r>
    </w:p>
  </w:comment>
  <w:comment w:id="3" w:author="Lamya Alkooheji" w:date="2018-12-11T18:16:00Z" w:initials="LK">
    <w:p w:rsidR="00207482" w:rsidRDefault="00207482">
      <w:pPr>
        <w:pStyle w:val="CommentText"/>
      </w:pPr>
      <w:r>
        <w:rPr>
          <w:rStyle w:val="CommentReference"/>
        </w:rPr>
        <w:annotationRef/>
      </w:r>
      <w:r>
        <w:t>Unit 6</w:t>
      </w:r>
    </w:p>
  </w:comment>
  <w:comment w:id="4" w:author="Lamya Alkooheji" w:date="2018-12-11T18:16:00Z" w:initials="LK">
    <w:p w:rsidR="00207482" w:rsidRDefault="00207482">
      <w:pPr>
        <w:pStyle w:val="CommentText"/>
      </w:pPr>
      <w:r>
        <w:rPr>
          <w:rStyle w:val="CommentReference"/>
        </w:rPr>
        <w:annotationRef/>
      </w:r>
      <w:r>
        <w:t>Unit 5</w:t>
      </w:r>
    </w:p>
  </w:comment>
  <w:comment w:id="5" w:author="Lamya Alkooheji" w:date="2018-12-11T18:22:00Z" w:initials="LK">
    <w:p w:rsidR="00207482" w:rsidRDefault="00207482">
      <w:pPr>
        <w:pStyle w:val="CommentText"/>
      </w:pPr>
      <w:r>
        <w:rPr>
          <w:rStyle w:val="CommentReference"/>
        </w:rPr>
        <w:annotationRef/>
      </w:r>
      <w:r>
        <w:t>Unit 5</w:t>
      </w:r>
      <w:r w:rsidR="00E74F30">
        <w:t xml:space="preserve">, </w:t>
      </w:r>
      <w:r w:rsidR="00033571">
        <w:t xml:space="preserve">pp. </w:t>
      </w:r>
      <w:r w:rsidR="00E74F30">
        <w:t>106, 122-123</w:t>
      </w:r>
    </w:p>
  </w:comment>
  <w:comment w:id="6" w:author="Lamya Alkooheji" w:date="2018-12-11T18:21:00Z" w:initials="LK">
    <w:p w:rsidR="00207482" w:rsidRDefault="00207482" w:rsidP="00207482">
      <w:pPr>
        <w:pStyle w:val="CommentText"/>
      </w:pPr>
      <w:r>
        <w:rPr>
          <w:rStyle w:val="CommentReference"/>
        </w:rPr>
        <w:annotationRef/>
      </w:r>
      <w:r>
        <w:t xml:space="preserve">Unit 3, 5 and 6 (Process, Comparison , Causes or </w:t>
      </w:r>
      <w:r w:rsidR="00E74F30">
        <w:t>Effects</w:t>
      </w:r>
      <w:r>
        <w:t>)</w:t>
      </w:r>
    </w:p>
    <w:p w:rsidR="00E74F30" w:rsidRDefault="00E74F30" w:rsidP="00207482">
      <w:pPr>
        <w:pStyle w:val="CommentText"/>
      </w:pPr>
      <w:r>
        <w:t>pp. 9-14, 75, 105-106 and 135.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F0" w:rsidRDefault="00D632F0" w:rsidP="00E9126B">
      <w:pPr>
        <w:spacing w:after="0" w:line="240" w:lineRule="auto"/>
      </w:pPr>
      <w:r>
        <w:separator/>
      </w:r>
    </w:p>
  </w:endnote>
  <w:endnote w:type="continuationSeparator" w:id="0">
    <w:p w:rsidR="00D632F0" w:rsidRDefault="00D632F0" w:rsidP="00E9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dobe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b/>
        <w:bCs/>
      </w:rPr>
      <w:id w:val="1075867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D88" w:rsidRPr="00AA1085" w:rsidRDefault="00DA7D88">
        <w:pPr>
          <w:pStyle w:val="Footer"/>
          <w:jc w:val="right"/>
          <w:rPr>
            <w:rFonts w:ascii="Sylfaen" w:hAnsi="Sylfaen"/>
            <w:b/>
            <w:bCs/>
          </w:rPr>
        </w:pPr>
        <w:r w:rsidRPr="00AA1085">
          <w:rPr>
            <w:rFonts w:ascii="Sylfaen" w:hAnsi="Sylfaen"/>
            <w:b/>
            <w:bCs/>
          </w:rPr>
          <w:fldChar w:fldCharType="begin"/>
        </w:r>
        <w:r w:rsidRPr="00AA1085">
          <w:rPr>
            <w:rFonts w:ascii="Sylfaen" w:hAnsi="Sylfaen"/>
            <w:b/>
            <w:bCs/>
          </w:rPr>
          <w:instrText xml:space="preserve"> PAGE   \* MERGEFORMAT </w:instrText>
        </w:r>
        <w:r w:rsidRPr="00AA1085">
          <w:rPr>
            <w:rFonts w:ascii="Sylfaen" w:hAnsi="Sylfaen"/>
            <w:b/>
            <w:bCs/>
          </w:rPr>
          <w:fldChar w:fldCharType="separate"/>
        </w:r>
        <w:r w:rsidR="00D632F0">
          <w:rPr>
            <w:rFonts w:ascii="Sylfaen" w:hAnsi="Sylfaen"/>
            <w:b/>
            <w:bCs/>
            <w:noProof/>
          </w:rPr>
          <w:t>1</w:t>
        </w:r>
        <w:r w:rsidRPr="00AA1085">
          <w:rPr>
            <w:rFonts w:ascii="Sylfaen" w:hAnsi="Sylfaen"/>
            <w:b/>
            <w:bCs/>
            <w:noProof/>
          </w:rPr>
          <w:fldChar w:fldCharType="end"/>
        </w:r>
      </w:p>
    </w:sdtContent>
  </w:sdt>
  <w:p w:rsidR="00DA7D88" w:rsidRPr="00C53990" w:rsidRDefault="00DA7D88" w:rsidP="00C53990">
    <w:pPr>
      <w:pStyle w:val="Footer"/>
      <w:jc w:val="right"/>
      <w:rPr>
        <w:rFonts w:ascii="Sylfaen" w:hAnsi="Sylfaen"/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F0" w:rsidRDefault="00D632F0" w:rsidP="00E9126B">
      <w:pPr>
        <w:spacing w:after="0" w:line="240" w:lineRule="auto"/>
      </w:pPr>
      <w:r>
        <w:separator/>
      </w:r>
    </w:p>
  </w:footnote>
  <w:footnote w:type="continuationSeparator" w:id="0">
    <w:p w:rsidR="00D632F0" w:rsidRDefault="00D632F0" w:rsidP="00E9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D88" w:rsidRPr="00B36332" w:rsidRDefault="00DA7D88" w:rsidP="0028021D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</w:p>
  <w:p w:rsidR="00DA7D88" w:rsidRDefault="00DA7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8C2"/>
    <w:multiLevelType w:val="hybridMultilevel"/>
    <w:tmpl w:val="0A026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6824CBA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4276"/>
    <w:multiLevelType w:val="hybridMultilevel"/>
    <w:tmpl w:val="FAB200DE"/>
    <w:lvl w:ilvl="0" w:tplc="A2B0ACF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96A76"/>
    <w:multiLevelType w:val="hybridMultilevel"/>
    <w:tmpl w:val="87FC5D5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16CE2"/>
    <w:multiLevelType w:val="hybridMultilevel"/>
    <w:tmpl w:val="13A628DA"/>
    <w:lvl w:ilvl="0" w:tplc="84BCA2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C772F"/>
    <w:multiLevelType w:val="hybridMultilevel"/>
    <w:tmpl w:val="0D667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64E76"/>
    <w:multiLevelType w:val="hybridMultilevel"/>
    <w:tmpl w:val="87FC5D5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935421"/>
    <w:multiLevelType w:val="hybridMultilevel"/>
    <w:tmpl w:val="E61A01B8"/>
    <w:lvl w:ilvl="0" w:tplc="53041E26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460E3"/>
    <w:multiLevelType w:val="hybridMultilevel"/>
    <w:tmpl w:val="9F40D96E"/>
    <w:lvl w:ilvl="0" w:tplc="820C6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52DC5"/>
    <w:multiLevelType w:val="hybridMultilevel"/>
    <w:tmpl w:val="CC0C6C7A"/>
    <w:lvl w:ilvl="0" w:tplc="F800C6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095E67"/>
    <w:multiLevelType w:val="hybridMultilevel"/>
    <w:tmpl w:val="B478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456EB"/>
    <w:multiLevelType w:val="hybridMultilevel"/>
    <w:tmpl w:val="87FC5D5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9606B"/>
    <w:multiLevelType w:val="hybridMultilevel"/>
    <w:tmpl w:val="FEA23BAC"/>
    <w:lvl w:ilvl="0" w:tplc="8486B0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33F16"/>
    <w:multiLevelType w:val="hybridMultilevel"/>
    <w:tmpl w:val="C72A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5607A"/>
    <w:multiLevelType w:val="hybridMultilevel"/>
    <w:tmpl w:val="D8AE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274E0"/>
    <w:multiLevelType w:val="hybridMultilevel"/>
    <w:tmpl w:val="4CFAA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825CB"/>
    <w:multiLevelType w:val="hybridMultilevel"/>
    <w:tmpl w:val="245C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34869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94D30"/>
    <w:multiLevelType w:val="hybridMultilevel"/>
    <w:tmpl w:val="74C2994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>
    <w:nsid w:val="4C801782"/>
    <w:multiLevelType w:val="hybridMultilevel"/>
    <w:tmpl w:val="ABC887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97B9A"/>
    <w:multiLevelType w:val="hybridMultilevel"/>
    <w:tmpl w:val="87FC5D5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D835F0"/>
    <w:multiLevelType w:val="hybridMultilevel"/>
    <w:tmpl w:val="2A542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B17CD2"/>
    <w:multiLevelType w:val="hybridMultilevel"/>
    <w:tmpl w:val="E362B5B8"/>
    <w:lvl w:ilvl="0" w:tplc="E6EA3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E3319"/>
    <w:multiLevelType w:val="hybridMultilevel"/>
    <w:tmpl w:val="2C6EE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47B86"/>
    <w:multiLevelType w:val="hybridMultilevel"/>
    <w:tmpl w:val="8DE29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A286E"/>
    <w:multiLevelType w:val="hybridMultilevel"/>
    <w:tmpl w:val="2A542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C54B7E"/>
    <w:multiLevelType w:val="hybridMultilevel"/>
    <w:tmpl w:val="ABC887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F40DF"/>
    <w:multiLevelType w:val="hybridMultilevel"/>
    <w:tmpl w:val="E27ADD40"/>
    <w:lvl w:ilvl="0" w:tplc="8626DF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3625A"/>
    <w:multiLevelType w:val="hybridMultilevel"/>
    <w:tmpl w:val="5EAECBC2"/>
    <w:lvl w:ilvl="0" w:tplc="73306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052D3"/>
    <w:multiLevelType w:val="hybridMultilevel"/>
    <w:tmpl w:val="ABC887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24864"/>
    <w:multiLevelType w:val="hybridMultilevel"/>
    <w:tmpl w:val="D570E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D562F4"/>
    <w:multiLevelType w:val="hybridMultilevel"/>
    <w:tmpl w:val="C9F8C33A"/>
    <w:lvl w:ilvl="0" w:tplc="9B0462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93321"/>
    <w:multiLevelType w:val="hybridMultilevel"/>
    <w:tmpl w:val="A0265250"/>
    <w:lvl w:ilvl="0" w:tplc="934C6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00AF0"/>
    <w:multiLevelType w:val="hybridMultilevel"/>
    <w:tmpl w:val="245C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34869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A3E0C"/>
    <w:multiLevelType w:val="hybridMultilevel"/>
    <w:tmpl w:val="26BE9B22"/>
    <w:lvl w:ilvl="0" w:tplc="D452F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723B9"/>
    <w:multiLevelType w:val="hybridMultilevel"/>
    <w:tmpl w:val="4B9E46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915CAE"/>
    <w:multiLevelType w:val="hybridMultilevel"/>
    <w:tmpl w:val="ABC887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9"/>
  </w:num>
  <w:num w:numId="5">
    <w:abstractNumId w:val="30"/>
  </w:num>
  <w:num w:numId="6">
    <w:abstractNumId w:val="26"/>
  </w:num>
  <w:num w:numId="7">
    <w:abstractNumId w:val="20"/>
  </w:num>
  <w:num w:numId="8">
    <w:abstractNumId w:val="14"/>
  </w:num>
  <w:num w:numId="9">
    <w:abstractNumId w:val="22"/>
  </w:num>
  <w:num w:numId="10">
    <w:abstractNumId w:val="12"/>
  </w:num>
  <w:num w:numId="11">
    <w:abstractNumId w:val="28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5"/>
  </w:num>
  <w:num w:numId="17">
    <w:abstractNumId w:val="2"/>
  </w:num>
  <w:num w:numId="18">
    <w:abstractNumId w:val="18"/>
  </w:num>
  <w:num w:numId="19">
    <w:abstractNumId w:val="10"/>
  </w:num>
  <w:num w:numId="20">
    <w:abstractNumId w:val="3"/>
  </w:num>
  <w:num w:numId="21">
    <w:abstractNumId w:val="33"/>
  </w:num>
  <w:num w:numId="22">
    <w:abstractNumId w:val="24"/>
  </w:num>
  <w:num w:numId="23">
    <w:abstractNumId w:val="34"/>
  </w:num>
  <w:num w:numId="24">
    <w:abstractNumId w:val="31"/>
  </w:num>
  <w:num w:numId="25">
    <w:abstractNumId w:val="17"/>
  </w:num>
  <w:num w:numId="26">
    <w:abstractNumId w:val="27"/>
  </w:num>
  <w:num w:numId="27">
    <w:abstractNumId w:val="23"/>
  </w:num>
  <w:num w:numId="28">
    <w:abstractNumId w:val="15"/>
  </w:num>
  <w:num w:numId="29">
    <w:abstractNumId w:val="25"/>
  </w:num>
  <w:num w:numId="30">
    <w:abstractNumId w:val="0"/>
  </w:num>
  <w:num w:numId="31">
    <w:abstractNumId w:val="1"/>
  </w:num>
  <w:num w:numId="32">
    <w:abstractNumId w:val="32"/>
  </w:num>
  <w:num w:numId="33">
    <w:abstractNumId w:val="19"/>
  </w:num>
  <w:num w:numId="34">
    <w:abstractNumId w:val="1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7B"/>
    <w:rsid w:val="00003D11"/>
    <w:rsid w:val="00025568"/>
    <w:rsid w:val="00030DE9"/>
    <w:rsid w:val="00033571"/>
    <w:rsid w:val="000400D1"/>
    <w:rsid w:val="00077CF2"/>
    <w:rsid w:val="000C594D"/>
    <w:rsid w:val="000D48C8"/>
    <w:rsid w:val="00110FB1"/>
    <w:rsid w:val="00152712"/>
    <w:rsid w:val="001A7E25"/>
    <w:rsid w:val="001B1D46"/>
    <w:rsid w:val="001E409C"/>
    <w:rsid w:val="001E5F61"/>
    <w:rsid w:val="001F2663"/>
    <w:rsid w:val="00203B7A"/>
    <w:rsid w:val="00207482"/>
    <w:rsid w:val="00212059"/>
    <w:rsid w:val="00217FED"/>
    <w:rsid w:val="00236F16"/>
    <w:rsid w:val="00262CFE"/>
    <w:rsid w:val="0028021D"/>
    <w:rsid w:val="00287175"/>
    <w:rsid w:val="002A44EA"/>
    <w:rsid w:val="002A6D3C"/>
    <w:rsid w:val="002C4A58"/>
    <w:rsid w:val="003063E0"/>
    <w:rsid w:val="00340E8F"/>
    <w:rsid w:val="00390BA9"/>
    <w:rsid w:val="003B67AB"/>
    <w:rsid w:val="00402350"/>
    <w:rsid w:val="00433C54"/>
    <w:rsid w:val="00471537"/>
    <w:rsid w:val="00480544"/>
    <w:rsid w:val="005503A1"/>
    <w:rsid w:val="0055504B"/>
    <w:rsid w:val="00562901"/>
    <w:rsid w:val="00586076"/>
    <w:rsid w:val="005C3EFF"/>
    <w:rsid w:val="00622374"/>
    <w:rsid w:val="006242A1"/>
    <w:rsid w:val="0064019E"/>
    <w:rsid w:val="00653D93"/>
    <w:rsid w:val="00680FC1"/>
    <w:rsid w:val="00697CB4"/>
    <w:rsid w:val="006A2C88"/>
    <w:rsid w:val="00711AE8"/>
    <w:rsid w:val="00721A85"/>
    <w:rsid w:val="00727FFA"/>
    <w:rsid w:val="00730F02"/>
    <w:rsid w:val="00761990"/>
    <w:rsid w:val="0076488F"/>
    <w:rsid w:val="00795F8C"/>
    <w:rsid w:val="007A4BD9"/>
    <w:rsid w:val="007B1BA4"/>
    <w:rsid w:val="007E31AB"/>
    <w:rsid w:val="007F7D1D"/>
    <w:rsid w:val="008167ED"/>
    <w:rsid w:val="00817685"/>
    <w:rsid w:val="00830C47"/>
    <w:rsid w:val="00833935"/>
    <w:rsid w:val="00850079"/>
    <w:rsid w:val="0088121F"/>
    <w:rsid w:val="00893C8F"/>
    <w:rsid w:val="008A563C"/>
    <w:rsid w:val="008C38BA"/>
    <w:rsid w:val="008C3B6C"/>
    <w:rsid w:val="008D5859"/>
    <w:rsid w:val="008E040A"/>
    <w:rsid w:val="0092071E"/>
    <w:rsid w:val="00921875"/>
    <w:rsid w:val="0092707B"/>
    <w:rsid w:val="00965814"/>
    <w:rsid w:val="00973B93"/>
    <w:rsid w:val="00993683"/>
    <w:rsid w:val="009D19F9"/>
    <w:rsid w:val="009E3CBC"/>
    <w:rsid w:val="00A07621"/>
    <w:rsid w:val="00A23CCE"/>
    <w:rsid w:val="00A55D07"/>
    <w:rsid w:val="00A74A4C"/>
    <w:rsid w:val="00AA1085"/>
    <w:rsid w:val="00AA6E0E"/>
    <w:rsid w:val="00AE701C"/>
    <w:rsid w:val="00B25906"/>
    <w:rsid w:val="00B36332"/>
    <w:rsid w:val="00BC7F30"/>
    <w:rsid w:val="00BE544B"/>
    <w:rsid w:val="00BF06E7"/>
    <w:rsid w:val="00C02A03"/>
    <w:rsid w:val="00C367C7"/>
    <w:rsid w:val="00C53990"/>
    <w:rsid w:val="00C81436"/>
    <w:rsid w:val="00C95D27"/>
    <w:rsid w:val="00D2003F"/>
    <w:rsid w:val="00D204F2"/>
    <w:rsid w:val="00D27965"/>
    <w:rsid w:val="00D632F0"/>
    <w:rsid w:val="00D63E83"/>
    <w:rsid w:val="00D7575F"/>
    <w:rsid w:val="00DA7D88"/>
    <w:rsid w:val="00DB074F"/>
    <w:rsid w:val="00DC2D22"/>
    <w:rsid w:val="00DD109F"/>
    <w:rsid w:val="00E43A36"/>
    <w:rsid w:val="00E47D08"/>
    <w:rsid w:val="00E54796"/>
    <w:rsid w:val="00E65D9F"/>
    <w:rsid w:val="00E710EE"/>
    <w:rsid w:val="00E74F30"/>
    <w:rsid w:val="00E75CF9"/>
    <w:rsid w:val="00E9126B"/>
    <w:rsid w:val="00E978C7"/>
    <w:rsid w:val="00EB3044"/>
    <w:rsid w:val="00EE0E4A"/>
    <w:rsid w:val="00EE168D"/>
    <w:rsid w:val="00F31260"/>
    <w:rsid w:val="00F37A0F"/>
    <w:rsid w:val="00F616A3"/>
    <w:rsid w:val="00F85787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805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054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8054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text-smile-happy-yellow">
    <w:name w:val="text-smile-happy-yellow"/>
    <w:basedOn w:val="DefaultParagraphFont"/>
    <w:rsid w:val="00480544"/>
  </w:style>
  <w:style w:type="character" w:styleId="Strong">
    <w:name w:val="Strong"/>
    <w:basedOn w:val="DefaultParagraphFont"/>
    <w:uiPriority w:val="22"/>
    <w:qFormat/>
    <w:rsid w:val="004805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F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1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6B"/>
  </w:style>
  <w:style w:type="paragraph" w:styleId="Footer">
    <w:name w:val="footer"/>
    <w:basedOn w:val="Normal"/>
    <w:link w:val="FooterChar"/>
    <w:uiPriority w:val="99"/>
    <w:unhideWhenUsed/>
    <w:rsid w:val="00E91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6B"/>
  </w:style>
  <w:style w:type="character" w:styleId="CommentReference">
    <w:name w:val="annotation reference"/>
    <w:basedOn w:val="DefaultParagraphFont"/>
    <w:uiPriority w:val="99"/>
    <w:semiHidden/>
    <w:unhideWhenUsed/>
    <w:rsid w:val="00830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C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0C47"/>
    <w:pPr>
      <w:spacing w:after="0" w:line="240" w:lineRule="auto"/>
    </w:pPr>
  </w:style>
  <w:style w:type="paragraph" w:customStyle="1" w:styleId="Default">
    <w:name w:val="Default"/>
    <w:rsid w:val="00E75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805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054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8054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text-smile-happy-yellow">
    <w:name w:val="text-smile-happy-yellow"/>
    <w:basedOn w:val="DefaultParagraphFont"/>
    <w:rsid w:val="00480544"/>
  </w:style>
  <w:style w:type="character" w:styleId="Strong">
    <w:name w:val="Strong"/>
    <w:basedOn w:val="DefaultParagraphFont"/>
    <w:uiPriority w:val="22"/>
    <w:qFormat/>
    <w:rsid w:val="004805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F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1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6B"/>
  </w:style>
  <w:style w:type="paragraph" w:styleId="Footer">
    <w:name w:val="footer"/>
    <w:basedOn w:val="Normal"/>
    <w:link w:val="FooterChar"/>
    <w:uiPriority w:val="99"/>
    <w:unhideWhenUsed/>
    <w:rsid w:val="00E91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6B"/>
  </w:style>
  <w:style w:type="character" w:styleId="CommentReference">
    <w:name w:val="annotation reference"/>
    <w:basedOn w:val="DefaultParagraphFont"/>
    <w:uiPriority w:val="99"/>
    <w:semiHidden/>
    <w:unhideWhenUsed/>
    <w:rsid w:val="00830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C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0C47"/>
    <w:pPr>
      <w:spacing w:after="0" w:line="240" w:lineRule="auto"/>
    </w:pPr>
  </w:style>
  <w:style w:type="paragraph" w:customStyle="1" w:styleId="Default">
    <w:name w:val="Default"/>
    <w:rsid w:val="00E75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5AB0-D97C-46E3-BEEA-12E56069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Lamya Alkooheji</dc:creator>
  <cp:lastModifiedBy>Lamya Alkooheji</cp:lastModifiedBy>
  <cp:revision>6</cp:revision>
  <cp:lastPrinted>2018-12-11T13:45:00Z</cp:lastPrinted>
  <dcterms:created xsi:type="dcterms:W3CDTF">2018-12-11T15:09:00Z</dcterms:created>
  <dcterms:modified xsi:type="dcterms:W3CDTF">2018-12-11T15:31:00Z</dcterms:modified>
</cp:coreProperties>
</file>